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ACC" w:rsidRDefault="00477ACC" w:rsidP="00682415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СОГЛАШЕНИЕ </w:t>
      </w:r>
    </w:p>
    <w:p w:rsidR="00477ACC" w:rsidRDefault="00477ACC" w:rsidP="00682415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ПЕРЕДАЧЕ ОСУЩЕСТВЛЕНИЯ ЧАСТИ ПОЛНОМОЧИЙ</w:t>
      </w:r>
    </w:p>
    <w:p w:rsidR="00477ACC" w:rsidRDefault="00477ACC" w:rsidP="00682415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РЕШЕНИЮ ВОПРОСОВ МЕСТНОГО ЗНАЧЕНИЯ</w:t>
      </w:r>
    </w:p>
    <w:p w:rsidR="00477ACC" w:rsidRDefault="00477ACC" w:rsidP="0068241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477ACC" w:rsidRPr="004516CF" w:rsidRDefault="00477ACC" w:rsidP="004516CF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  Б-Косуль                                                           </w:t>
      </w:r>
      <w:r w:rsidR="003D0089">
        <w:rPr>
          <w:rFonts w:ascii="Times New Roman" w:hAnsi="Times New Roman" w:cs="Times New Roman"/>
          <w:sz w:val="28"/>
          <w:szCs w:val="28"/>
        </w:rPr>
        <w:t xml:space="preserve">           « __ » _________ 2019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477ACC" w:rsidRDefault="00477ACC" w:rsidP="0068241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77ACC" w:rsidRDefault="00477ACC" w:rsidP="0068241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hAnsi="Times New Roman"/>
          <w:sz w:val="28"/>
          <w:szCs w:val="28"/>
        </w:rPr>
        <w:t>Большекосульского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действующая на основании Устава </w:t>
      </w:r>
      <w:proofErr w:type="spellStart"/>
      <w:r>
        <w:rPr>
          <w:rFonts w:ascii="Times New Roman" w:hAnsi="Times New Roman"/>
          <w:sz w:val="28"/>
          <w:szCs w:val="28"/>
        </w:rPr>
        <w:t>Большекосульского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сельский Совет депутатов </w:t>
      </w:r>
      <w:proofErr w:type="spellStart"/>
      <w:r>
        <w:rPr>
          <w:rFonts w:ascii="Times New Roman" w:hAnsi="Times New Roman"/>
          <w:sz w:val="28"/>
          <w:szCs w:val="28"/>
        </w:rPr>
        <w:t>Боготольского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Красноярского края, с одной стороны, и Администрация </w:t>
      </w:r>
      <w:proofErr w:type="spellStart"/>
      <w:r>
        <w:rPr>
          <w:rFonts w:ascii="Times New Roman" w:hAnsi="Times New Roman"/>
          <w:sz w:val="28"/>
          <w:szCs w:val="28"/>
        </w:rPr>
        <w:t>Боготольского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Красноярского края, действующая на основании Устава </w:t>
      </w:r>
      <w:proofErr w:type="spellStart"/>
      <w:r>
        <w:rPr>
          <w:rFonts w:ascii="Times New Roman" w:hAnsi="Times New Roman"/>
          <w:sz w:val="28"/>
          <w:szCs w:val="28"/>
        </w:rPr>
        <w:t>Боготольского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Красноярского края, с </w:t>
      </w:r>
      <w:r w:rsidRPr="00472B0D">
        <w:rPr>
          <w:rFonts w:ascii="Times New Roman" w:hAnsi="Times New Roman"/>
          <w:sz w:val="28"/>
          <w:szCs w:val="28"/>
        </w:rPr>
        <w:t xml:space="preserve">другой стороны, вместе именуемые «Стороны», руководствуясь пунктом 4 </w:t>
      </w:r>
      <w:hyperlink r:id="rId5" w:history="1">
        <w:r w:rsidRPr="00526344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статьи 15</w:t>
        </w:r>
      </w:hyperlink>
      <w:r w:rsidRPr="00472B0D">
        <w:rPr>
          <w:rFonts w:ascii="Times New Roman" w:hAnsi="Times New Roman"/>
          <w:sz w:val="28"/>
          <w:szCs w:val="28"/>
        </w:rPr>
        <w:t xml:space="preserve"> Федерального </w:t>
      </w:r>
      <w:r>
        <w:rPr>
          <w:rFonts w:ascii="Times New Roman" w:hAnsi="Times New Roman"/>
          <w:sz w:val="28"/>
          <w:szCs w:val="28"/>
        </w:rPr>
        <w:t xml:space="preserve">закона от 06.10.2003 № 131-ФЗ «Об общих принципах организации местного самоуправления в Российской Федерации», Решением </w:t>
      </w:r>
      <w:proofErr w:type="spellStart"/>
      <w:r>
        <w:rPr>
          <w:rFonts w:ascii="Times New Roman" w:hAnsi="Times New Roman"/>
          <w:sz w:val="28"/>
          <w:szCs w:val="28"/>
        </w:rPr>
        <w:t>Большекосульского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</w:t>
      </w:r>
      <w:r w:rsidR="00E230E1">
        <w:rPr>
          <w:rFonts w:ascii="Times New Roman" w:hAnsi="Times New Roman"/>
          <w:sz w:val="28"/>
          <w:szCs w:val="28"/>
        </w:rPr>
        <w:t>о Совета депутатов от __.__.2019г. № ___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«О передаче части полномочий по решению вопросов местного значения» (передаёт), Решением </w:t>
      </w:r>
      <w:proofErr w:type="spellStart"/>
      <w:r>
        <w:rPr>
          <w:rFonts w:ascii="Times New Roman" w:hAnsi="Times New Roman"/>
          <w:sz w:val="28"/>
          <w:szCs w:val="28"/>
        </w:rPr>
        <w:t>Боготольского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</w:t>
      </w:r>
      <w:r w:rsidR="003D0089">
        <w:rPr>
          <w:rFonts w:ascii="Times New Roman" w:hAnsi="Times New Roman"/>
          <w:sz w:val="28"/>
          <w:szCs w:val="28"/>
        </w:rPr>
        <w:t>ного Совета депутатов от  _.__.20__ № ___</w:t>
      </w:r>
      <w:r>
        <w:rPr>
          <w:rFonts w:ascii="Times New Roman" w:hAnsi="Times New Roman"/>
          <w:sz w:val="28"/>
          <w:szCs w:val="28"/>
        </w:rPr>
        <w:t xml:space="preserve"> «О приеме части полномочий по решению вопросов местного значения» (принимает) для сотрудничества на договорной основе заключили настоящее Соглашение о нижеследующем:</w:t>
      </w:r>
    </w:p>
    <w:p w:rsidR="00477ACC" w:rsidRDefault="00477ACC" w:rsidP="0068241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77ACC" w:rsidRDefault="00477ACC" w:rsidP="00682415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Предмет Соглашения</w:t>
      </w:r>
    </w:p>
    <w:p w:rsidR="00477ACC" w:rsidRDefault="00477ACC" w:rsidP="00682415">
      <w:pPr>
        <w:autoSpaceDE w:val="0"/>
        <w:autoSpaceDN w:val="0"/>
        <w:adjustRightInd w:val="0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477ACC" w:rsidRDefault="00477ACC" w:rsidP="00682415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рамках вопросов местного значения </w:t>
      </w:r>
      <w:r w:rsidRPr="00E66A3D">
        <w:rPr>
          <w:rFonts w:ascii="Times New Roman" w:hAnsi="Times New Roman"/>
          <w:sz w:val="28"/>
          <w:szCs w:val="28"/>
        </w:rPr>
        <w:t>закрепляет передачу</w:t>
      </w:r>
      <w:r>
        <w:rPr>
          <w:rFonts w:ascii="Times New Roman" w:hAnsi="Times New Roman"/>
          <w:sz w:val="28"/>
          <w:szCs w:val="28"/>
        </w:rPr>
        <w:t xml:space="preserve"> (приём)</w:t>
      </w:r>
      <w:r w:rsidRPr="00E66A3D">
        <w:rPr>
          <w:rFonts w:ascii="Times New Roman" w:hAnsi="Times New Roman"/>
          <w:sz w:val="28"/>
          <w:szCs w:val="28"/>
        </w:rPr>
        <w:t xml:space="preserve"> следующих полномочий:</w:t>
      </w:r>
    </w:p>
    <w:p w:rsidR="00477ACC" w:rsidRDefault="00477ACC" w:rsidP="00682415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Составление и рассмотрение проекта бюджета поселения, утверждение и исполнение бюджета поселения, осуществление </w:t>
      </w:r>
      <w:proofErr w:type="gramStart"/>
      <w:r>
        <w:rPr>
          <w:rFonts w:ascii="Times New Roman" w:hAnsi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/>
          <w:sz w:val="28"/>
          <w:szCs w:val="28"/>
        </w:rPr>
        <w:t xml:space="preserve"> его исполнение</w:t>
      </w:r>
      <w:r w:rsidR="003D0089">
        <w:rPr>
          <w:rFonts w:ascii="Times New Roman" w:hAnsi="Times New Roman"/>
          <w:sz w:val="28"/>
          <w:szCs w:val="28"/>
        </w:rPr>
        <w:t>м, составление и утверждение  от</w:t>
      </w:r>
      <w:r>
        <w:rPr>
          <w:rFonts w:ascii="Times New Roman" w:hAnsi="Times New Roman"/>
          <w:sz w:val="28"/>
          <w:szCs w:val="28"/>
        </w:rPr>
        <w:t>чета об исполнении бюджета поселения:</w:t>
      </w:r>
    </w:p>
    <w:p w:rsidR="00477ACC" w:rsidRDefault="00477ACC" w:rsidP="00682415">
      <w:pPr>
        <w:spacing w:after="1" w:line="28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осуществление внутреннего муниципального финансового контроля.</w:t>
      </w:r>
    </w:p>
    <w:p w:rsidR="00477ACC" w:rsidRPr="007B4F74" w:rsidRDefault="00477ACC" w:rsidP="00682415">
      <w:pPr>
        <w:spacing w:after="1" w:line="280" w:lineRule="atLeast"/>
        <w:ind w:firstLine="540"/>
        <w:jc w:val="both"/>
      </w:pPr>
      <w:r>
        <w:rPr>
          <w:rFonts w:ascii="Times New Roman" w:hAnsi="Times New Roman"/>
          <w:sz w:val="28"/>
          <w:szCs w:val="28"/>
        </w:rPr>
        <w:t xml:space="preserve">1.2. </w:t>
      </w:r>
      <w:r>
        <w:rPr>
          <w:rFonts w:ascii="Times New Roman" w:hAnsi="Times New Roman"/>
          <w:sz w:val="28"/>
        </w:rPr>
        <w:t>Организация в границах поселения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</w:r>
      <w:r w:rsidRPr="00B91E69">
        <w:rPr>
          <w:rFonts w:ascii="Times New Roman" w:hAnsi="Times New Roman"/>
          <w:sz w:val="28"/>
          <w:szCs w:val="28"/>
        </w:rPr>
        <w:t>:</w:t>
      </w:r>
    </w:p>
    <w:p w:rsidR="00477ACC" w:rsidRPr="00B91E69" w:rsidRDefault="00477ACC" w:rsidP="00682415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B91E69">
        <w:rPr>
          <w:rFonts w:ascii="Times New Roman" w:hAnsi="Times New Roman"/>
          <w:sz w:val="28"/>
          <w:szCs w:val="28"/>
        </w:rPr>
        <w:t xml:space="preserve">- контроль за деятельностью </w:t>
      </w:r>
      <w:proofErr w:type="spellStart"/>
      <w:r w:rsidRPr="00B91E69">
        <w:rPr>
          <w:rFonts w:ascii="Times New Roman" w:hAnsi="Times New Roman"/>
          <w:sz w:val="28"/>
          <w:szCs w:val="28"/>
        </w:rPr>
        <w:t>ресурсоснабжающих</w:t>
      </w:r>
      <w:proofErr w:type="spellEnd"/>
      <w:r w:rsidRPr="00B91E69">
        <w:rPr>
          <w:rFonts w:ascii="Times New Roman" w:hAnsi="Times New Roman"/>
          <w:sz w:val="28"/>
          <w:szCs w:val="28"/>
        </w:rPr>
        <w:t xml:space="preserve"> организаций в области тепло- и водоснабжения, организаций обслуживающих тепло- и водопроводные сети (сбор отчетов о финансово-хозяйственной деятельности организаций, контроль за надлежащим исполнением своей деятельности в области оказываемых услуг, контроль за надлежащим использованием муниципального имущества);</w:t>
      </w:r>
    </w:p>
    <w:p w:rsidR="00477ACC" w:rsidRPr="00B91E69" w:rsidRDefault="00477ACC" w:rsidP="00682415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B91E69">
        <w:rPr>
          <w:rFonts w:ascii="Times New Roman" w:hAnsi="Times New Roman"/>
          <w:sz w:val="28"/>
          <w:szCs w:val="28"/>
        </w:rPr>
        <w:t>- рассмотрение обращений потребителей по вопросам надежности теплоснабжения и водоснабжения в порядке, установленном Правилами организации теплоснабжения в Российской Федерации, утвержденными Постановлением Правительства Российской Федерации от 08.08.2012 № 808;</w:t>
      </w:r>
    </w:p>
    <w:p w:rsidR="00477ACC" w:rsidRPr="00B91E69" w:rsidRDefault="00477ACC" w:rsidP="00682415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B91E69">
        <w:rPr>
          <w:rFonts w:ascii="Times New Roman" w:hAnsi="Times New Roman"/>
          <w:sz w:val="28"/>
          <w:szCs w:val="28"/>
        </w:rPr>
        <w:t>- согласование вывода источников тепловой энергии, тепловых сетей, водопроводных сетей, объектов водоснабжения из эксплуатации, приемка данных объектов в эксплуатацию после проведения ремонтных работ;</w:t>
      </w:r>
    </w:p>
    <w:p w:rsidR="00477ACC" w:rsidRPr="00B91E69" w:rsidRDefault="00477ACC" w:rsidP="00682415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B91E69">
        <w:rPr>
          <w:rFonts w:ascii="Times New Roman" w:hAnsi="Times New Roman"/>
          <w:sz w:val="28"/>
          <w:szCs w:val="28"/>
        </w:rPr>
        <w:lastRenderedPageBreak/>
        <w:t xml:space="preserve">- подготовка проектов схем теплоснабжения, водоснабжения сельских поселений, в том числе определении гарантирующих организаций в сфере водоснабжения и теплоснабжения на территории </w:t>
      </w:r>
      <w:proofErr w:type="spellStart"/>
      <w:r w:rsidRPr="00B91E69">
        <w:rPr>
          <w:rFonts w:ascii="Times New Roman" w:hAnsi="Times New Roman"/>
          <w:sz w:val="28"/>
          <w:szCs w:val="28"/>
        </w:rPr>
        <w:t>Боготольского</w:t>
      </w:r>
      <w:proofErr w:type="spellEnd"/>
      <w:r w:rsidRPr="00B91E69">
        <w:rPr>
          <w:rFonts w:ascii="Times New Roman" w:hAnsi="Times New Roman"/>
          <w:sz w:val="28"/>
          <w:szCs w:val="28"/>
        </w:rPr>
        <w:t xml:space="preserve"> района;</w:t>
      </w:r>
    </w:p>
    <w:p w:rsidR="00477ACC" w:rsidRPr="00B91E69" w:rsidRDefault="00477ACC" w:rsidP="00682415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B91E69">
        <w:rPr>
          <w:rFonts w:ascii="Times New Roman" w:hAnsi="Times New Roman"/>
          <w:sz w:val="28"/>
          <w:szCs w:val="28"/>
        </w:rPr>
        <w:t>- согласование инвестиционных программ организаций, осуществляющих регулируемые виды деятельности в сфере теплоснабжения, водоснабжения, электроснабжения за исключением таких программ, которые согласовываются в соответствии с законодательством Российской Федерации об электроэнергетике;</w:t>
      </w:r>
    </w:p>
    <w:p w:rsidR="00477ACC" w:rsidRPr="00B91E69" w:rsidRDefault="00477ACC" w:rsidP="00682415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B91E69">
        <w:rPr>
          <w:rFonts w:ascii="Times New Roman" w:hAnsi="Times New Roman"/>
          <w:sz w:val="28"/>
          <w:szCs w:val="28"/>
        </w:rPr>
        <w:t>- принятие решений о начале и окончании отопительного периода, разработка нормативной документации касающейся подготовки района к работе в зимних условиях (создание комиссий и рабочих групп, проведение совещаний, приемка объектов к работе в отопительный период);</w:t>
      </w:r>
    </w:p>
    <w:p w:rsidR="00477ACC" w:rsidRPr="00B91E69" w:rsidRDefault="00477ACC" w:rsidP="00682415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B91E69">
        <w:rPr>
          <w:rFonts w:ascii="Times New Roman" w:hAnsi="Times New Roman"/>
          <w:sz w:val="28"/>
          <w:szCs w:val="28"/>
        </w:rPr>
        <w:t>- разработка и реализация муниципальных программ в области энергосбережения и повышения энергетической эффективности района, программы комплексного развития коммунальной инфраструктуры района;</w:t>
      </w:r>
    </w:p>
    <w:p w:rsidR="00477ACC" w:rsidRPr="00B91E69" w:rsidRDefault="00477ACC" w:rsidP="00682415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B91E69">
        <w:rPr>
          <w:rFonts w:ascii="Times New Roman" w:hAnsi="Times New Roman"/>
          <w:sz w:val="28"/>
          <w:szCs w:val="28"/>
        </w:rPr>
        <w:t>- координация мероприятий по энергосбережению и повышению энергетической эффективности и контроль за их проведением муниципальными учреждениями, муниципальными унитарными предприятиями;</w:t>
      </w:r>
    </w:p>
    <w:p w:rsidR="00477ACC" w:rsidRPr="00B91E69" w:rsidRDefault="00477ACC" w:rsidP="00682415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B91E69">
        <w:rPr>
          <w:rFonts w:ascii="Times New Roman" w:hAnsi="Times New Roman"/>
          <w:sz w:val="28"/>
          <w:szCs w:val="28"/>
        </w:rPr>
        <w:t>- организация работы по разработке нормативов потребления коммунальных услуг, установление которых относится к компетенции органов местного самоуправления;</w:t>
      </w:r>
    </w:p>
    <w:p w:rsidR="00477ACC" w:rsidRPr="00B91E69" w:rsidRDefault="00477ACC" w:rsidP="00682415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B91E69">
        <w:rPr>
          <w:rFonts w:ascii="Times New Roman" w:hAnsi="Times New Roman"/>
          <w:sz w:val="28"/>
          <w:szCs w:val="28"/>
        </w:rPr>
        <w:t xml:space="preserve">- осуществление контроля за готовностью теплоснабжающих организаций, </w:t>
      </w:r>
      <w:proofErr w:type="spellStart"/>
      <w:r w:rsidRPr="00B91E69">
        <w:rPr>
          <w:rFonts w:ascii="Times New Roman" w:hAnsi="Times New Roman"/>
          <w:sz w:val="28"/>
          <w:szCs w:val="28"/>
        </w:rPr>
        <w:t>теплосетевых</w:t>
      </w:r>
      <w:proofErr w:type="spellEnd"/>
      <w:r w:rsidRPr="00B91E69">
        <w:rPr>
          <w:rFonts w:ascii="Times New Roman" w:hAnsi="Times New Roman"/>
          <w:sz w:val="28"/>
          <w:szCs w:val="28"/>
        </w:rPr>
        <w:t xml:space="preserve"> организаций, </w:t>
      </w:r>
      <w:proofErr w:type="spellStart"/>
      <w:r w:rsidRPr="00B91E69">
        <w:rPr>
          <w:rFonts w:ascii="Times New Roman" w:hAnsi="Times New Roman"/>
          <w:sz w:val="28"/>
          <w:szCs w:val="28"/>
        </w:rPr>
        <w:t>ресурсоснабжающих</w:t>
      </w:r>
      <w:proofErr w:type="spellEnd"/>
      <w:r w:rsidRPr="00B91E69">
        <w:rPr>
          <w:rFonts w:ascii="Times New Roman" w:hAnsi="Times New Roman"/>
          <w:sz w:val="28"/>
          <w:szCs w:val="28"/>
        </w:rPr>
        <w:t xml:space="preserve"> организ</w:t>
      </w:r>
      <w:r>
        <w:rPr>
          <w:rFonts w:ascii="Times New Roman" w:hAnsi="Times New Roman"/>
          <w:sz w:val="28"/>
          <w:szCs w:val="28"/>
        </w:rPr>
        <w:t xml:space="preserve">аций, муниципальных учреждений </w:t>
      </w:r>
      <w:r w:rsidRPr="00B91E69">
        <w:rPr>
          <w:rFonts w:ascii="Times New Roman" w:hAnsi="Times New Roman"/>
          <w:sz w:val="28"/>
          <w:szCs w:val="28"/>
        </w:rPr>
        <w:t>к отопительному периоду;</w:t>
      </w:r>
    </w:p>
    <w:p w:rsidR="00477ACC" w:rsidRPr="00B91E69" w:rsidRDefault="00477ACC" w:rsidP="00682415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B91E69">
        <w:rPr>
          <w:rFonts w:ascii="Times New Roman" w:hAnsi="Times New Roman"/>
          <w:sz w:val="28"/>
          <w:szCs w:val="28"/>
        </w:rPr>
        <w:t xml:space="preserve">- организация работы в пределах полномочий по проверке готовности теплоснабжающих организаций, </w:t>
      </w:r>
      <w:proofErr w:type="spellStart"/>
      <w:r w:rsidRPr="00B91E69">
        <w:rPr>
          <w:rFonts w:ascii="Times New Roman" w:hAnsi="Times New Roman"/>
          <w:sz w:val="28"/>
          <w:szCs w:val="28"/>
        </w:rPr>
        <w:t>теплосетевых</w:t>
      </w:r>
      <w:proofErr w:type="spellEnd"/>
      <w:r w:rsidRPr="00B91E69">
        <w:rPr>
          <w:rFonts w:ascii="Times New Roman" w:hAnsi="Times New Roman"/>
          <w:sz w:val="28"/>
          <w:szCs w:val="28"/>
        </w:rPr>
        <w:t xml:space="preserve"> организаций, </w:t>
      </w:r>
      <w:proofErr w:type="spellStart"/>
      <w:r w:rsidRPr="00B91E69">
        <w:rPr>
          <w:rFonts w:ascii="Times New Roman" w:hAnsi="Times New Roman"/>
          <w:sz w:val="28"/>
          <w:szCs w:val="28"/>
        </w:rPr>
        <w:t>ресурсоснабжающих</w:t>
      </w:r>
      <w:proofErr w:type="spellEnd"/>
      <w:r w:rsidRPr="00B91E69">
        <w:rPr>
          <w:rFonts w:ascii="Times New Roman" w:hAnsi="Times New Roman"/>
          <w:sz w:val="28"/>
          <w:szCs w:val="28"/>
        </w:rPr>
        <w:t xml:space="preserve"> организ</w:t>
      </w:r>
      <w:r>
        <w:rPr>
          <w:rFonts w:ascii="Times New Roman" w:hAnsi="Times New Roman"/>
          <w:sz w:val="28"/>
          <w:szCs w:val="28"/>
        </w:rPr>
        <w:t xml:space="preserve">аций, муниципальных учреждений </w:t>
      </w:r>
      <w:r w:rsidRPr="00B91E69">
        <w:rPr>
          <w:rFonts w:ascii="Times New Roman" w:hAnsi="Times New Roman"/>
          <w:sz w:val="28"/>
          <w:szCs w:val="28"/>
        </w:rPr>
        <w:t>к работе в осенне-зимний (отопительный) период;</w:t>
      </w:r>
    </w:p>
    <w:p w:rsidR="00477ACC" w:rsidRPr="00B91E69" w:rsidRDefault="00477ACC" w:rsidP="00682415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B91E69">
        <w:rPr>
          <w:rFonts w:ascii="Times New Roman" w:hAnsi="Times New Roman"/>
          <w:sz w:val="28"/>
          <w:szCs w:val="28"/>
        </w:rPr>
        <w:t>- организация работы по проведению капитального ремонта объектов коммунальной инфраструктуры;</w:t>
      </w:r>
    </w:p>
    <w:p w:rsidR="00477ACC" w:rsidRPr="00B91E69" w:rsidRDefault="00477ACC" w:rsidP="00682415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B91E69">
        <w:rPr>
          <w:rFonts w:ascii="Times New Roman" w:hAnsi="Times New Roman"/>
          <w:sz w:val="28"/>
          <w:szCs w:val="28"/>
        </w:rPr>
        <w:t>- организация работы по получению субвенции на реализацию временных мер поддержки населения в целях обеспечения доступности коммунальных услуг;</w:t>
      </w:r>
    </w:p>
    <w:p w:rsidR="00477ACC" w:rsidRPr="00B91E69" w:rsidRDefault="00477ACC" w:rsidP="00682415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B91E69">
        <w:rPr>
          <w:rFonts w:ascii="Times New Roman" w:hAnsi="Times New Roman"/>
          <w:sz w:val="28"/>
          <w:szCs w:val="28"/>
        </w:rPr>
        <w:t>- сбор, обработка и систематизация данных в сфере тепло-, электро-, водоснабжения и водоотведения, передача полученных данных в виде отчетности в министерст</w:t>
      </w:r>
      <w:r>
        <w:rPr>
          <w:rFonts w:ascii="Times New Roman" w:hAnsi="Times New Roman"/>
          <w:sz w:val="28"/>
          <w:szCs w:val="28"/>
        </w:rPr>
        <w:t xml:space="preserve">ва и службы Красноярского края, </w:t>
      </w:r>
      <w:r w:rsidRPr="00B91E69">
        <w:rPr>
          <w:rFonts w:ascii="Times New Roman" w:hAnsi="Times New Roman"/>
          <w:sz w:val="28"/>
          <w:szCs w:val="28"/>
        </w:rPr>
        <w:t>прогноз социально-экономического развития, органы государственной статистики.</w:t>
      </w:r>
    </w:p>
    <w:p w:rsidR="00477ACC" w:rsidRDefault="00477ACC" w:rsidP="00682415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D13B5B" w:rsidRPr="00D13B5B" w:rsidRDefault="00477ACC" w:rsidP="00D13B5B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 </w:t>
      </w:r>
      <w:proofErr w:type="gramStart"/>
      <w:r>
        <w:rPr>
          <w:rFonts w:ascii="Times New Roman" w:hAnsi="Times New Roman"/>
          <w:sz w:val="28"/>
        </w:rPr>
        <w:t xml:space="preserve">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</w:t>
      </w:r>
      <w:r>
        <w:rPr>
          <w:rFonts w:ascii="Times New Roman" w:hAnsi="Times New Roman"/>
          <w:sz w:val="28"/>
        </w:rPr>
        <w:lastRenderedPageBreak/>
        <w:t xml:space="preserve">осуществления дорожной деятельности в соответствии с </w:t>
      </w:r>
      <w:hyperlink r:id="rId6" w:history="1">
        <w:r w:rsidRPr="007B4F74">
          <w:rPr>
            <w:rFonts w:ascii="Times New Roman" w:hAnsi="Times New Roman"/>
            <w:sz w:val="28"/>
          </w:rPr>
          <w:t>законодательством</w:t>
        </w:r>
        <w:proofErr w:type="gramEnd"/>
      </w:hyperlink>
      <w:r w:rsidRPr="007B4F74">
        <w:rPr>
          <w:rFonts w:ascii="Times New Roman" w:hAnsi="Times New Roman"/>
          <w:sz w:val="28"/>
        </w:rPr>
        <w:t xml:space="preserve"> Российской Федерации</w:t>
      </w:r>
      <w:r w:rsidR="00D13B5B">
        <w:rPr>
          <w:rFonts w:ascii="Times New Roman" w:hAnsi="Times New Roman"/>
          <w:sz w:val="28"/>
        </w:rPr>
        <w:t xml:space="preserve">, </w:t>
      </w:r>
      <w:r w:rsidR="00D13B5B" w:rsidRPr="00D13B5B">
        <w:rPr>
          <w:rFonts w:ascii="Times New Roman" w:hAnsi="Times New Roman"/>
          <w:sz w:val="28"/>
          <w:szCs w:val="28"/>
        </w:rPr>
        <w:t>за исключением:</w:t>
      </w:r>
    </w:p>
    <w:p w:rsidR="00D13B5B" w:rsidRPr="00D13B5B" w:rsidRDefault="00D13B5B" w:rsidP="00D13B5B">
      <w:pPr>
        <w:ind w:firstLine="709"/>
        <w:contextualSpacing/>
        <w:jc w:val="both"/>
        <w:rPr>
          <w:rFonts w:ascii="Times New Roman" w:hAnsi="Times New Roman"/>
          <w:kern w:val="2"/>
          <w:sz w:val="28"/>
          <w:szCs w:val="28"/>
        </w:rPr>
      </w:pPr>
      <w:r w:rsidRPr="00D13B5B">
        <w:rPr>
          <w:rFonts w:ascii="Times New Roman" w:hAnsi="Times New Roman"/>
          <w:sz w:val="28"/>
          <w:szCs w:val="28"/>
        </w:rPr>
        <w:t xml:space="preserve">- </w:t>
      </w:r>
      <w:r w:rsidRPr="00D13B5B">
        <w:rPr>
          <w:rFonts w:ascii="Times New Roman" w:hAnsi="Times New Roman"/>
          <w:kern w:val="2"/>
          <w:sz w:val="28"/>
          <w:szCs w:val="28"/>
        </w:rPr>
        <w:t>принятия решений об использовании на платной основе автомобильных дорог общего пользования местного значения, участков указанных автомобильных дорог и о прекращении такого использования;</w:t>
      </w:r>
    </w:p>
    <w:p w:rsidR="00D13B5B" w:rsidRPr="00D13B5B" w:rsidRDefault="00D13B5B" w:rsidP="00D13B5B">
      <w:pPr>
        <w:ind w:firstLine="709"/>
        <w:contextualSpacing/>
        <w:jc w:val="both"/>
        <w:rPr>
          <w:rFonts w:ascii="Times New Roman" w:hAnsi="Times New Roman"/>
          <w:kern w:val="2"/>
          <w:sz w:val="28"/>
          <w:szCs w:val="28"/>
        </w:rPr>
      </w:pPr>
      <w:r w:rsidRPr="00D13B5B">
        <w:rPr>
          <w:rFonts w:ascii="Times New Roman" w:hAnsi="Times New Roman"/>
          <w:kern w:val="2"/>
          <w:sz w:val="28"/>
          <w:szCs w:val="28"/>
        </w:rPr>
        <w:t>- принятия решений о создании и об использовании на платной основе парковок (парковочных мест), расположенных на автомобильных дорогах общего пользования местного значения, и о прекращении такого использования;</w:t>
      </w:r>
    </w:p>
    <w:p w:rsidR="00D13B5B" w:rsidRPr="00D13B5B" w:rsidRDefault="00D13B5B" w:rsidP="00D13B5B">
      <w:pPr>
        <w:ind w:firstLine="709"/>
        <w:contextualSpacing/>
        <w:jc w:val="both"/>
        <w:rPr>
          <w:rFonts w:ascii="Times New Roman" w:hAnsi="Times New Roman"/>
          <w:kern w:val="2"/>
          <w:sz w:val="28"/>
          <w:szCs w:val="28"/>
        </w:rPr>
      </w:pPr>
      <w:r w:rsidRPr="00D13B5B">
        <w:rPr>
          <w:rFonts w:ascii="Times New Roman" w:hAnsi="Times New Roman"/>
          <w:kern w:val="2"/>
          <w:sz w:val="28"/>
          <w:szCs w:val="28"/>
        </w:rPr>
        <w:t>- установления порядка создания и использования, в том числе на платной основе, парковок (парковочных мест), расположенных на автомобильных дорогах общего пользования местного значения;</w:t>
      </w:r>
    </w:p>
    <w:p w:rsidR="00D13B5B" w:rsidRPr="00D13B5B" w:rsidRDefault="00D13B5B" w:rsidP="00D13B5B">
      <w:pPr>
        <w:ind w:firstLine="709"/>
        <w:contextualSpacing/>
        <w:jc w:val="both"/>
        <w:rPr>
          <w:rFonts w:ascii="Times New Roman" w:hAnsi="Times New Roman"/>
          <w:kern w:val="2"/>
          <w:sz w:val="28"/>
          <w:szCs w:val="28"/>
        </w:rPr>
      </w:pPr>
      <w:r w:rsidRPr="00D13B5B">
        <w:rPr>
          <w:rFonts w:ascii="Times New Roman" w:hAnsi="Times New Roman"/>
          <w:kern w:val="2"/>
          <w:sz w:val="28"/>
          <w:szCs w:val="28"/>
        </w:rPr>
        <w:t>- установления размера платы за пользование на платной основе парковками (парковочными местами), расположенными на автомобильных дорогах общего пользования местного значения;</w:t>
      </w:r>
    </w:p>
    <w:p w:rsidR="00D13B5B" w:rsidRPr="00D13B5B" w:rsidRDefault="00D13B5B" w:rsidP="00D13B5B">
      <w:pPr>
        <w:ind w:firstLine="709"/>
        <w:contextualSpacing/>
        <w:jc w:val="both"/>
        <w:rPr>
          <w:rFonts w:ascii="Times New Roman" w:hAnsi="Times New Roman"/>
          <w:kern w:val="2"/>
          <w:sz w:val="28"/>
          <w:szCs w:val="28"/>
        </w:rPr>
      </w:pPr>
      <w:r w:rsidRPr="00D13B5B">
        <w:rPr>
          <w:rFonts w:ascii="Times New Roman" w:hAnsi="Times New Roman"/>
          <w:kern w:val="2"/>
          <w:sz w:val="28"/>
          <w:szCs w:val="28"/>
        </w:rPr>
        <w:t>- утверждения перечня автомобильных дорог общего пользования местного значения, перечня автомобильных дорог необщего пользования местного значения;</w:t>
      </w:r>
    </w:p>
    <w:p w:rsidR="00D13B5B" w:rsidRPr="00D13B5B" w:rsidRDefault="00D13B5B" w:rsidP="00D13B5B">
      <w:pPr>
        <w:ind w:firstLine="709"/>
        <w:contextualSpacing/>
        <w:jc w:val="both"/>
        <w:rPr>
          <w:rFonts w:ascii="Times New Roman" w:hAnsi="Times New Roman"/>
          <w:kern w:val="2"/>
          <w:sz w:val="28"/>
          <w:szCs w:val="28"/>
        </w:rPr>
      </w:pPr>
      <w:r w:rsidRPr="00D13B5B">
        <w:rPr>
          <w:rFonts w:ascii="Times New Roman" w:hAnsi="Times New Roman"/>
          <w:kern w:val="2"/>
          <w:sz w:val="28"/>
          <w:szCs w:val="28"/>
        </w:rPr>
        <w:t>- осуществления дорожной деятельности в отношении в отношении автомобильных дорог местного значения;</w:t>
      </w:r>
    </w:p>
    <w:p w:rsidR="00D13B5B" w:rsidRPr="00D13B5B" w:rsidRDefault="00D13B5B" w:rsidP="00D13B5B">
      <w:pPr>
        <w:ind w:firstLine="709"/>
        <w:contextualSpacing/>
        <w:jc w:val="both"/>
        <w:rPr>
          <w:rFonts w:ascii="Times New Roman" w:hAnsi="Times New Roman"/>
          <w:kern w:val="2"/>
          <w:sz w:val="28"/>
          <w:szCs w:val="28"/>
        </w:rPr>
      </w:pPr>
      <w:r w:rsidRPr="00D13B5B">
        <w:rPr>
          <w:rFonts w:ascii="Times New Roman" w:hAnsi="Times New Roman"/>
          <w:kern w:val="2"/>
          <w:sz w:val="28"/>
          <w:szCs w:val="28"/>
        </w:rPr>
        <w:t>- информационного обеспечения пользователей автомобильными дорогами общего пользования местного значения;</w:t>
      </w:r>
    </w:p>
    <w:p w:rsidR="00D13B5B" w:rsidRPr="00D13B5B" w:rsidRDefault="00D13B5B" w:rsidP="00D13B5B">
      <w:pPr>
        <w:ind w:firstLine="709"/>
        <w:contextualSpacing/>
        <w:jc w:val="both"/>
        <w:rPr>
          <w:rFonts w:ascii="Times New Roman" w:hAnsi="Times New Roman"/>
          <w:kern w:val="2"/>
          <w:sz w:val="28"/>
          <w:szCs w:val="28"/>
        </w:rPr>
      </w:pPr>
      <w:r w:rsidRPr="00D13B5B">
        <w:rPr>
          <w:rFonts w:ascii="Times New Roman" w:hAnsi="Times New Roman"/>
          <w:kern w:val="2"/>
          <w:sz w:val="28"/>
          <w:szCs w:val="28"/>
        </w:rPr>
        <w:t>- утверждения нормативов финансовых затрат на капитальный ремонт, ремонт, содержание автомобильных дорог местного значения и правил расчета размера ассигнований местного бюджета на указанные цели.</w:t>
      </w:r>
    </w:p>
    <w:p w:rsidR="00477ACC" w:rsidRPr="009851CD" w:rsidRDefault="00477ACC" w:rsidP="00682415">
      <w:pPr>
        <w:pStyle w:val="a4"/>
        <w:spacing w:after="1" w:line="280" w:lineRule="atLeast"/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1.4. </w:t>
      </w:r>
      <w:r w:rsidRPr="009851CD">
        <w:rPr>
          <w:rFonts w:ascii="Times New Roman" w:hAnsi="Times New Roman"/>
          <w:sz w:val="28"/>
        </w:rPr>
        <w:t xml:space="preserve"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</w:t>
      </w:r>
      <w:hyperlink r:id="rId7" w:history="1">
        <w:r w:rsidRPr="009851CD">
          <w:rPr>
            <w:rFonts w:ascii="Times New Roman" w:hAnsi="Times New Roman"/>
            <w:sz w:val="28"/>
          </w:rPr>
          <w:t>законодательством</w:t>
        </w:r>
      </w:hyperlink>
      <w:r w:rsidRPr="009851CD">
        <w:rPr>
          <w:rFonts w:ascii="Times New Roman" w:hAnsi="Times New Roman"/>
          <w:sz w:val="28"/>
          <w:szCs w:val="28"/>
        </w:rPr>
        <w:t>:</w:t>
      </w:r>
    </w:p>
    <w:p w:rsidR="00477ACC" w:rsidRPr="009851CD" w:rsidRDefault="00477ACC" w:rsidP="00682415">
      <w:pPr>
        <w:spacing w:after="1" w:line="280" w:lineRule="atLeast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</w:t>
      </w:r>
      <w:r w:rsidRPr="009851CD">
        <w:rPr>
          <w:rFonts w:ascii="Times New Roman" w:hAnsi="Times New Roman"/>
          <w:sz w:val="28"/>
          <w:szCs w:val="28"/>
        </w:rPr>
        <w:t>.1. Признание граждан малоимущими:</w:t>
      </w:r>
    </w:p>
    <w:p w:rsidR="00477ACC" w:rsidRPr="00B91E69" w:rsidRDefault="00477ACC" w:rsidP="00682415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B91E69">
        <w:rPr>
          <w:rFonts w:ascii="Times New Roman" w:hAnsi="Times New Roman"/>
          <w:sz w:val="28"/>
          <w:szCs w:val="28"/>
        </w:rPr>
        <w:t>- рассмотрение и проверка предоставленных гражданами пакетов документов, с целью принятия решения о признании граждан малоимущими для постановки их на учет по месту жительства (в сельсовете) в качестве нуждающихся в жилом помещении, либо отказе в этом;</w:t>
      </w:r>
    </w:p>
    <w:p w:rsidR="00477ACC" w:rsidRPr="00B91E69" w:rsidRDefault="00477ACC" w:rsidP="00682415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B91E69">
        <w:rPr>
          <w:rFonts w:ascii="Times New Roman" w:hAnsi="Times New Roman"/>
          <w:sz w:val="28"/>
          <w:szCs w:val="28"/>
        </w:rPr>
        <w:t>- определение (расчет) стоимости необходимой жилой площади для проживания семьи;</w:t>
      </w:r>
    </w:p>
    <w:p w:rsidR="00477ACC" w:rsidRPr="00B91E69" w:rsidRDefault="00477ACC" w:rsidP="00682415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B91E69">
        <w:rPr>
          <w:rFonts w:ascii="Times New Roman" w:hAnsi="Times New Roman"/>
          <w:sz w:val="28"/>
          <w:szCs w:val="28"/>
        </w:rPr>
        <w:t>- определение имущественной обеспеченности семьи или одиноко проживающего гражданина;</w:t>
      </w:r>
    </w:p>
    <w:p w:rsidR="00477ACC" w:rsidRPr="00B91E69" w:rsidRDefault="00477ACC" w:rsidP="00682415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B91E69">
        <w:rPr>
          <w:rFonts w:ascii="Times New Roman" w:hAnsi="Times New Roman"/>
          <w:sz w:val="28"/>
          <w:szCs w:val="28"/>
        </w:rPr>
        <w:t>- расчет порогового дохода семьи (одиноко проживающего гражданина);</w:t>
      </w:r>
    </w:p>
    <w:p w:rsidR="00477ACC" w:rsidRDefault="00477ACC" w:rsidP="00682415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B91E69">
        <w:rPr>
          <w:rFonts w:ascii="Times New Roman" w:hAnsi="Times New Roman"/>
          <w:sz w:val="28"/>
          <w:szCs w:val="28"/>
        </w:rPr>
        <w:t>- подготовка и выдача справки о признании граждан ма</w:t>
      </w:r>
      <w:r>
        <w:rPr>
          <w:rFonts w:ascii="Times New Roman" w:hAnsi="Times New Roman"/>
          <w:sz w:val="28"/>
          <w:szCs w:val="28"/>
        </w:rPr>
        <w:t>лоимущими, либо в отказе в этом.</w:t>
      </w:r>
    </w:p>
    <w:p w:rsidR="00477ACC" w:rsidRDefault="00477ACC" w:rsidP="00682415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1.4.2. О</w:t>
      </w:r>
      <w:r w:rsidRPr="00B91E69">
        <w:rPr>
          <w:rFonts w:ascii="Times New Roman" w:hAnsi="Times New Roman"/>
          <w:sz w:val="28"/>
          <w:szCs w:val="28"/>
        </w:rPr>
        <w:t>существление муниципального жилищного контроля</w:t>
      </w:r>
      <w:r>
        <w:rPr>
          <w:rFonts w:ascii="Times New Roman" w:hAnsi="Times New Roman"/>
          <w:sz w:val="28"/>
          <w:szCs w:val="28"/>
        </w:rPr>
        <w:t>.</w:t>
      </w:r>
    </w:p>
    <w:p w:rsidR="00477ACC" w:rsidRDefault="00477ACC" w:rsidP="00682415">
      <w:pPr>
        <w:pStyle w:val="a5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1.4.3. Принятие в установленном порядке решений о переводе жилых помещений в нежилые помещения и нежилых помещений в жилые помещения. </w:t>
      </w:r>
    </w:p>
    <w:p w:rsidR="00477ACC" w:rsidRDefault="00477ACC" w:rsidP="00682415">
      <w:pPr>
        <w:pStyle w:val="a5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1.4.4. Согласование переустройства и перепланировки жилых помещений.</w:t>
      </w:r>
    </w:p>
    <w:p w:rsidR="00477ACC" w:rsidRDefault="00477ACC" w:rsidP="00682415">
      <w:pPr>
        <w:pStyle w:val="a5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1.4.5.</w:t>
      </w:r>
      <w:r>
        <w:rPr>
          <w:rFonts w:ascii="Times New Roman" w:hAnsi="Times New Roman"/>
          <w:sz w:val="28"/>
        </w:rPr>
        <w:t xml:space="preserve">Признание в установленном порядке помещения жилым помещением, жилого помещения непригодным для проживания и многоквартирного дома аварийным и подлежащим сносу или реконструкции </w:t>
      </w:r>
    </w:p>
    <w:p w:rsidR="00477ACC" w:rsidRDefault="00477ACC" w:rsidP="00682415">
      <w:pPr>
        <w:pStyle w:val="a5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1.4.6</w:t>
      </w:r>
      <w:r w:rsidRPr="00731B7D">
        <w:rPr>
          <w:rFonts w:ascii="Times New Roman" w:hAnsi="Times New Roman"/>
          <w:sz w:val="28"/>
          <w:szCs w:val="28"/>
        </w:rPr>
        <w:t>. Утверждение краткосрочных планов капитального ремонта многоквартирных домов, расположенных на территории сельсоветов</w:t>
      </w:r>
    </w:p>
    <w:p w:rsidR="00477ACC" w:rsidRDefault="003D0089" w:rsidP="003D0089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      </w:t>
      </w:r>
      <w:r w:rsidR="00477ACC">
        <w:rPr>
          <w:rFonts w:ascii="Times New Roman" w:hAnsi="Times New Roman"/>
          <w:sz w:val="28"/>
          <w:szCs w:val="28"/>
        </w:rPr>
        <w:t>1.5</w:t>
      </w:r>
      <w:r w:rsidR="00477ACC" w:rsidRPr="00942656">
        <w:rPr>
          <w:rFonts w:ascii="Times New Roman" w:hAnsi="Times New Roman"/>
          <w:sz w:val="28"/>
          <w:szCs w:val="28"/>
        </w:rPr>
        <w:t>. Создание условий для организации досуга и обеспечения жителей поселения услугами организаций культуры</w:t>
      </w:r>
      <w:r w:rsidR="00477ACC">
        <w:rPr>
          <w:rFonts w:ascii="Times New Roman" w:hAnsi="Times New Roman"/>
          <w:sz w:val="28"/>
          <w:szCs w:val="28"/>
        </w:rPr>
        <w:t>:</w:t>
      </w:r>
    </w:p>
    <w:p w:rsidR="00477ACC" w:rsidRDefault="00477ACC" w:rsidP="00682415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организация и проведение культурно-массовых мероприятий;</w:t>
      </w:r>
    </w:p>
    <w:p w:rsidR="00477ACC" w:rsidRDefault="00477ACC" w:rsidP="00682415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организация деятельности клубных формирований и формирований самодеятельного народного творчества (согласно общероссийского отраслевого перечня и муниципального задания учреждения культуры).</w:t>
      </w:r>
    </w:p>
    <w:p w:rsidR="00477ACC" w:rsidRPr="00EF7EDF" w:rsidRDefault="003D0089" w:rsidP="003D0089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477ACC">
        <w:rPr>
          <w:rFonts w:ascii="Times New Roman" w:hAnsi="Times New Roman"/>
          <w:sz w:val="28"/>
          <w:szCs w:val="28"/>
        </w:rPr>
        <w:t xml:space="preserve">1.6. </w:t>
      </w:r>
      <w:r w:rsidR="00477ACC">
        <w:rPr>
          <w:rFonts w:ascii="Times New Roman" w:hAnsi="Times New Roman"/>
          <w:sz w:val="28"/>
        </w:rPr>
        <w:t>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</w:t>
      </w:r>
      <w:r w:rsidR="00477ACC" w:rsidRPr="00B91E69">
        <w:rPr>
          <w:rFonts w:ascii="Times New Roman" w:hAnsi="Times New Roman"/>
          <w:sz w:val="28"/>
          <w:szCs w:val="28"/>
        </w:rPr>
        <w:t>:</w:t>
      </w:r>
    </w:p>
    <w:p w:rsidR="00477ACC" w:rsidRPr="00B91E69" w:rsidRDefault="00477ACC" w:rsidP="00682415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B91E69">
        <w:rPr>
          <w:rFonts w:ascii="Times New Roman" w:hAnsi="Times New Roman"/>
          <w:sz w:val="28"/>
          <w:szCs w:val="28"/>
        </w:rPr>
        <w:t xml:space="preserve">- реализация единой политики на территории </w:t>
      </w:r>
      <w:proofErr w:type="spellStart"/>
      <w:r w:rsidRPr="00B91E69">
        <w:rPr>
          <w:rFonts w:ascii="Times New Roman" w:hAnsi="Times New Roman"/>
          <w:sz w:val="28"/>
          <w:szCs w:val="28"/>
        </w:rPr>
        <w:t>Боготольского</w:t>
      </w:r>
      <w:proofErr w:type="spellEnd"/>
      <w:r w:rsidRPr="00B91E69">
        <w:rPr>
          <w:rFonts w:ascii="Times New Roman" w:hAnsi="Times New Roman"/>
          <w:sz w:val="28"/>
          <w:szCs w:val="28"/>
        </w:rPr>
        <w:t xml:space="preserve"> района;</w:t>
      </w:r>
    </w:p>
    <w:p w:rsidR="00477ACC" w:rsidRPr="00B91E69" w:rsidRDefault="00477ACC" w:rsidP="00682415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B91E69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организация сотрудничества</w:t>
      </w:r>
      <w:r w:rsidRPr="00B91E69">
        <w:rPr>
          <w:rFonts w:ascii="Times New Roman" w:hAnsi="Times New Roman"/>
          <w:sz w:val="28"/>
          <w:szCs w:val="28"/>
        </w:rPr>
        <w:t xml:space="preserve"> между поселениями </w:t>
      </w:r>
      <w:proofErr w:type="spellStart"/>
      <w:r w:rsidRPr="00B91E69">
        <w:rPr>
          <w:rFonts w:ascii="Times New Roman" w:hAnsi="Times New Roman"/>
          <w:sz w:val="28"/>
          <w:szCs w:val="28"/>
        </w:rPr>
        <w:t>Боготольского</w:t>
      </w:r>
      <w:proofErr w:type="spellEnd"/>
      <w:r w:rsidRPr="00B91E69">
        <w:rPr>
          <w:rFonts w:ascii="Times New Roman" w:hAnsi="Times New Roman"/>
          <w:sz w:val="28"/>
          <w:szCs w:val="28"/>
        </w:rPr>
        <w:t xml:space="preserve"> района, а также другими муниципальными образованиями;</w:t>
      </w:r>
    </w:p>
    <w:p w:rsidR="00477ACC" w:rsidRPr="00B91E69" w:rsidRDefault="00477ACC" w:rsidP="00682415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B91E69">
        <w:rPr>
          <w:rFonts w:ascii="Times New Roman" w:hAnsi="Times New Roman"/>
          <w:sz w:val="28"/>
          <w:szCs w:val="28"/>
        </w:rPr>
        <w:t>- разработка проектов муниципальных программ;</w:t>
      </w:r>
    </w:p>
    <w:p w:rsidR="00477ACC" w:rsidRPr="00B91E69" w:rsidRDefault="00477ACC" w:rsidP="00682415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B91E69">
        <w:rPr>
          <w:rFonts w:ascii="Times New Roman" w:hAnsi="Times New Roman"/>
          <w:sz w:val="28"/>
          <w:szCs w:val="28"/>
        </w:rPr>
        <w:t>- формирование и обеспечение выполнения планов и предложений по включению в районные, областные и федеральные программы;</w:t>
      </w:r>
    </w:p>
    <w:p w:rsidR="00477ACC" w:rsidRPr="00B91E69" w:rsidRDefault="00477ACC" w:rsidP="00682415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B91E69">
        <w:rPr>
          <w:rFonts w:ascii="Times New Roman" w:hAnsi="Times New Roman"/>
          <w:sz w:val="28"/>
          <w:szCs w:val="28"/>
        </w:rPr>
        <w:t>- контроль над комплектованием учреждений физкультуры и спорта кадрами и повышением квалификации специалистов;</w:t>
      </w:r>
    </w:p>
    <w:p w:rsidR="00477ACC" w:rsidRPr="00B91E69" w:rsidRDefault="00477ACC" w:rsidP="00682415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B91E69">
        <w:rPr>
          <w:rFonts w:ascii="Times New Roman" w:hAnsi="Times New Roman"/>
          <w:sz w:val="28"/>
          <w:szCs w:val="28"/>
        </w:rPr>
        <w:t>- организация работы спортивных секций и инструкторов по спорту, в том числе работающих с инвалидами, а также оказание физкультурно-оздоровительных и спортивных услуг населению на территории поселения;</w:t>
      </w:r>
    </w:p>
    <w:p w:rsidR="00477ACC" w:rsidRPr="00B91E69" w:rsidRDefault="00477ACC" w:rsidP="00682415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B91E69">
        <w:rPr>
          <w:rFonts w:ascii="Times New Roman" w:hAnsi="Times New Roman"/>
          <w:sz w:val="28"/>
          <w:szCs w:val="28"/>
        </w:rPr>
        <w:t xml:space="preserve">- организация участия спортсменов и команд в соревнованиях </w:t>
      </w:r>
      <w:r>
        <w:rPr>
          <w:rFonts w:ascii="Times New Roman" w:hAnsi="Times New Roman"/>
          <w:sz w:val="28"/>
          <w:szCs w:val="28"/>
        </w:rPr>
        <w:t>разных уровней;</w:t>
      </w:r>
    </w:p>
    <w:p w:rsidR="00477ACC" w:rsidRDefault="00477ACC" w:rsidP="00682415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B91E69">
        <w:rPr>
          <w:rFonts w:ascii="Times New Roman" w:hAnsi="Times New Roman"/>
          <w:sz w:val="28"/>
          <w:szCs w:val="28"/>
        </w:rPr>
        <w:t>- подготовка и предст</w:t>
      </w:r>
      <w:r>
        <w:rPr>
          <w:rFonts w:ascii="Times New Roman" w:hAnsi="Times New Roman"/>
          <w:sz w:val="28"/>
          <w:szCs w:val="28"/>
        </w:rPr>
        <w:t>авление отчетов и информации в м</w:t>
      </w:r>
      <w:r w:rsidRPr="00B91E69">
        <w:rPr>
          <w:rFonts w:ascii="Times New Roman" w:hAnsi="Times New Roman"/>
          <w:sz w:val="28"/>
          <w:szCs w:val="28"/>
        </w:rPr>
        <w:t>инистерство</w:t>
      </w:r>
      <w:r w:rsidR="006D6272">
        <w:rPr>
          <w:rFonts w:ascii="Times New Roman" w:hAnsi="Times New Roman"/>
          <w:sz w:val="28"/>
          <w:szCs w:val="28"/>
        </w:rPr>
        <w:t xml:space="preserve">  спорта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1E69">
        <w:rPr>
          <w:rFonts w:ascii="Times New Roman" w:hAnsi="Times New Roman"/>
          <w:sz w:val="28"/>
          <w:szCs w:val="28"/>
        </w:rPr>
        <w:t>Красноярского края.</w:t>
      </w:r>
    </w:p>
    <w:p w:rsidR="00477ACC" w:rsidRPr="00EF7EDF" w:rsidRDefault="00477ACC" w:rsidP="00682415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1.7</w:t>
      </w:r>
      <w:r w:rsidRPr="007F6BAC">
        <w:rPr>
          <w:rFonts w:ascii="Times New Roman" w:hAnsi="Times New Roman"/>
          <w:sz w:val="28"/>
          <w:szCs w:val="28"/>
        </w:rPr>
        <w:t>. Организация ритуальных услуг и содержание мест захоронения в соответствии с гарантированным перечнем услуг на безвозмездной основе по погребению на основании ст. 9 Федерального закона от 12.01.1996 № 8-ФЗ «О погребении и похоронном деле»:</w:t>
      </w:r>
    </w:p>
    <w:p w:rsidR="00477ACC" w:rsidRPr="007F6BAC" w:rsidRDefault="00477ACC" w:rsidP="00682415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 w:rsidRPr="007F6BAC">
        <w:rPr>
          <w:rFonts w:ascii="Times New Roman" w:hAnsi="Times New Roman"/>
          <w:sz w:val="28"/>
          <w:szCs w:val="28"/>
        </w:rPr>
        <w:t>- оформление документов, необходимых для погребения;</w:t>
      </w:r>
    </w:p>
    <w:p w:rsidR="00477ACC" w:rsidRPr="007F6BAC" w:rsidRDefault="00477ACC" w:rsidP="00682415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 w:rsidRPr="007F6BAC">
        <w:rPr>
          <w:rFonts w:ascii="Times New Roman" w:hAnsi="Times New Roman"/>
          <w:sz w:val="28"/>
          <w:szCs w:val="28"/>
        </w:rPr>
        <w:t>- предоставление и доставка гроба и других предметов, необходимых для погребения;</w:t>
      </w:r>
    </w:p>
    <w:p w:rsidR="00477ACC" w:rsidRPr="007F6BAC" w:rsidRDefault="00477ACC" w:rsidP="00682415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 w:rsidRPr="007F6BAC">
        <w:rPr>
          <w:rFonts w:ascii="Times New Roman" w:hAnsi="Times New Roman"/>
          <w:sz w:val="28"/>
          <w:szCs w:val="28"/>
        </w:rPr>
        <w:t>- перевозка тела (останков) умершего на кладбище (в крематорий);</w:t>
      </w:r>
    </w:p>
    <w:p w:rsidR="00477ACC" w:rsidRDefault="00477ACC" w:rsidP="00682415">
      <w:pPr>
        <w:pStyle w:val="a5"/>
        <w:ind w:firstLine="540"/>
        <w:jc w:val="both"/>
        <w:rPr>
          <w:rFonts w:ascii="Times New Roman" w:hAnsi="Times New Roman"/>
          <w:sz w:val="28"/>
          <w:szCs w:val="28"/>
        </w:rPr>
      </w:pPr>
      <w:r w:rsidRPr="007F6BAC">
        <w:rPr>
          <w:rFonts w:ascii="Times New Roman" w:hAnsi="Times New Roman"/>
          <w:sz w:val="28"/>
          <w:szCs w:val="28"/>
        </w:rPr>
        <w:t>- погребение (кремация с последующей выдачей урны с прахом).</w:t>
      </w:r>
    </w:p>
    <w:p w:rsidR="00477ACC" w:rsidRDefault="00477ACC" w:rsidP="00682415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477ACC" w:rsidRPr="00325D58" w:rsidRDefault="00477ACC" w:rsidP="00682415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477ACC" w:rsidRDefault="00477ACC" w:rsidP="00682415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Порядок определения ежегодного объема </w:t>
      </w:r>
    </w:p>
    <w:p w:rsidR="00477ACC" w:rsidRDefault="00477ACC" w:rsidP="00682415">
      <w:pPr>
        <w:autoSpaceDE w:val="0"/>
        <w:autoSpaceDN w:val="0"/>
        <w:adjustRightInd w:val="0"/>
        <w:ind w:left="103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иных межбюджетных трансфертов</w:t>
      </w:r>
    </w:p>
    <w:p w:rsidR="00477ACC" w:rsidRDefault="00477ACC" w:rsidP="0068241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77ACC" w:rsidRDefault="00477ACC" w:rsidP="0068241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 Передача полномочий по предмету настоящего Соглашения осуществляется за счет иных межбюджетных трансфертов (далее-межбюджетные трансферты), предоставляемых ежегодно из бюджета поселения в бюджет района.</w:t>
      </w:r>
    </w:p>
    <w:p w:rsidR="00477ACC" w:rsidRPr="00D20119" w:rsidRDefault="00477ACC" w:rsidP="0068241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Ежегодный объем межбюджетных трансфертов, предоставляемых администрацией поселения для осуществления полномочий, установленных разделом 1 настоящего Соглашения, устанавливается в соответствии с Приложением 1</w:t>
      </w:r>
      <w:r w:rsidRPr="00D20119">
        <w:rPr>
          <w:rFonts w:ascii="Times New Roman" w:hAnsi="Times New Roman"/>
          <w:sz w:val="28"/>
          <w:szCs w:val="28"/>
        </w:rPr>
        <w:t>.</w:t>
      </w:r>
    </w:p>
    <w:p w:rsidR="00477ACC" w:rsidRDefault="00477ACC" w:rsidP="0068241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2.3. Межбюджетные трансферты, предоставляемые для осуществления полномочий, перечисляются </w:t>
      </w:r>
      <w:r w:rsidRPr="00D20119">
        <w:rPr>
          <w:rFonts w:ascii="Times New Roman" w:hAnsi="Times New Roman"/>
          <w:sz w:val="28"/>
          <w:szCs w:val="28"/>
        </w:rPr>
        <w:t>ежемесячно.</w:t>
      </w:r>
    </w:p>
    <w:p w:rsidR="00477ACC" w:rsidRDefault="00477ACC" w:rsidP="0068241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2.4. Формирование, перечисление и учет межбюджетных трансфертов, предоставляемых из бюджета поселения бюджету района на реализацию полномочий, указанных в </w:t>
      </w:r>
      <w:hyperlink r:id="rId8" w:history="1">
        <w:r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разделе 1</w:t>
        </w:r>
      </w:hyperlink>
      <w:r>
        <w:rPr>
          <w:rFonts w:ascii="Times New Roman" w:hAnsi="Times New Roman"/>
          <w:sz w:val="28"/>
          <w:szCs w:val="28"/>
        </w:rPr>
        <w:t>настоящего Соглашения, осуществляется в соответствии с бюджетным законодательством Российской Федерации.</w:t>
      </w:r>
    </w:p>
    <w:p w:rsidR="00477ACC" w:rsidRDefault="00477ACC" w:rsidP="00682415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477ACC" w:rsidRDefault="00477ACC" w:rsidP="00682415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Права и обязанности сторон</w:t>
      </w:r>
    </w:p>
    <w:p w:rsidR="00477ACC" w:rsidRDefault="00477ACC" w:rsidP="0068241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77ACC" w:rsidRPr="006D77EF" w:rsidRDefault="00477ACC" w:rsidP="00682415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</w:t>
      </w:r>
      <w:r w:rsidRPr="006D77EF">
        <w:rPr>
          <w:rFonts w:ascii="Times New Roman" w:hAnsi="Times New Roman"/>
          <w:sz w:val="28"/>
          <w:szCs w:val="28"/>
        </w:rPr>
        <w:t xml:space="preserve">Права и обязанности администрации </w:t>
      </w:r>
      <w:proofErr w:type="spellStart"/>
      <w:r w:rsidRPr="006D77EF">
        <w:rPr>
          <w:rFonts w:ascii="Times New Roman" w:hAnsi="Times New Roman"/>
          <w:sz w:val="28"/>
          <w:szCs w:val="28"/>
        </w:rPr>
        <w:t>Боготольского</w:t>
      </w:r>
      <w:proofErr w:type="spellEnd"/>
      <w:r w:rsidRPr="006D77EF">
        <w:rPr>
          <w:rFonts w:ascii="Times New Roman" w:hAnsi="Times New Roman"/>
          <w:sz w:val="28"/>
          <w:szCs w:val="28"/>
        </w:rPr>
        <w:t xml:space="preserve">  района:</w:t>
      </w:r>
    </w:p>
    <w:p w:rsidR="00477ACC" w:rsidRPr="006D77EF" w:rsidRDefault="00477ACC" w:rsidP="00682415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6D77EF">
        <w:rPr>
          <w:rFonts w:ascii="Times New Roman" w:hAnsi="Times New Roman"/>
          <w:sz w:val="28"/>
          <w:szCs w:val="28"/>
        </w:rPr>
        <w:t xml:space="preserve">.1.1. Администрация </w:t>
      </w:r>
      <w:proofErr w:type="spellStart"/>
      <w:r w:rsidRPr="006D77EF">
        <w:rPr>
          <w:rFonts w:ascii="Times New Roman" w:hAnsi="Times New Roman"/>
          <w:sz w:val="28"/>
          <w:szCs w:val="28"/>
        </w:rPr>
        <w:t>Боготольского</w:t>
      </w:r>
      <w:proofErr w:type="spellEnd"/>
      <w:r w:rsidRPr="006D77EF">
        <w:rPr>
          <w:rFonts w:ascii="Times New Roman" w:hAnsi="Times New Roman"/>
          <w:sz w:val="28"/>
          <w:szCs w:val="28"/>
        </w:rPr>
        <w:t xml:space="preserve">  района вправе:</w:t>
      </w:r>
    </w:p>
    <w:p w:rsidR="00477ACC" w:rsidRPr="006D77EF" w:rsidRDefault="00477ACC" w:rsidP="00682415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6D77EF">
        <w:rPr>
          <w:rFonts w:ascii="Times New Roman" w:hAnsi="Times New Roman"/>
          <w:sz w:val="28"/>
          <w:szCs w:val="28"/>
        </w:rPr>
        <w:t>- требовать от поселений перечисления объема межбюджетных трансфертов на осуществление переданных полномоч</w:t>
      </w:r>
      <w:r>
        <w:rPr>
          <w:rFonts w:ascii="Times New Roman" w:hAnsi="Times New Roman"/>
          <w:sz w:val="28"/>
          <w:szCs w:val="28"/>
        </w:rPr>
        <w:t>ий в соответствии с Приложением 2</w:t>
      </w:r>
      <w:r w:rsidRPr="006D77EF">
        <w:rPr>
          <w:rFonts w:ascii="Times New Roman" w:hAnsi="Times New Roman"/>
          <w:sz w:val="28"/>
          <w:szCs w:val="28"/>
        </w:rPr>
        <w:t xml:space="preserve">  к настоящему соглашению;</w:t>
      </w:r>
    </w:p>
    <w:p w:rsidR="00477ACC" w:rsidRPr="006D77EF" w:rsidRDefault="00477ACC" w:rsidP="00682415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6D77EF">
        <w:rPr>
          <w:rFonts w:ascii="Times New Roman" w:hAnsi="Times New Roman"/>
          <w:sz w:val="28"/>
          <w:szCs w:val="28"/>
        </w:rPr>
        <w:t xml:space="preserve">.1.2. Администрация </w:t>
      </w:r>
      <w:proofErr w:type="spellStart"/>
      <w:r w:rsidRPr="006D77EF">
        <w:rPr>
          <w:rFonts w:ascii="Times New Roman" w:hAnsi="Times New Roman"/>
          <w:sz w:val="28"/>
          <w:szCs w:val="28"/>
        </w:rPr>
        <w:t>Боготольского</w:t>
      </w:r>
      <w:proofErr w:type="spellEnd"/>
      <w:r w:rsidRPr="006D77EF">
        <w:rPr>
          <w:rFonts w:ascii="Times New Roman" w:hAnsi="Times New Roman"/>
          <w:sz w:val="28"/>
          <w:szCs w:val="28"/>
        </w:rPr>
        <w:t xml:space="preserve">  района обязана:</w:t>
      </w:r>
    </w:p>
    <w:p w:rsidR="00477ACC" w:rsidRPr="006D77EF" w:rsidRDefault="00477ACC" w:rsidP="00682415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6D77EF">
        <w:rPr>
          <w:rFonts w:ascii="Times New Roman" w:hAnsi="Times New Roman"/>
          <w:sz w:val="28"/>
          <w:szCs w:val="28"/>
        </w:rPr>
        <w:t>- надлежащим обр</w:t>
      </w:r>
      <w:r>
        <w:rPr>
          <w:rFonts w:ascii="Times New Roman" w:hAnsi="Times New Roman"/>
          <w:sz w:val="28"/>
          <w:szCs w:val="28"/>
        </w:rPr>
        <w:t>азом осуществлять переданные ей</w:t>
      </w:r>
      <w:r w:rsidRPr="006D77EF">
        <w:rPr>
          <w:rFonts w:ascii="Times New Roman" w:hAnsi="Times New Roman"/>
          <w:sz w:val="28"/>
          <w:szCs w:val="28"/>
        </w:rPr>
        <w:t xml:space="preserve"> настоящим соглашением полномочия по решению вопросов местного значения;</w:t>
      </w:r>
    </w:p>
    <w:p w:rsidR="00477ACC" w:rsidRDefault="00477ACC" w:rsidP="00682415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6D77EF">
        <w:rPr>
          <w:rFonts w:ascii="Times New Roman" w:hAnsi="Times New Roman"/>
          <w:sz w:val="28"/>
          <w:szCs w:val="28"/>
        </w:rPr>
        <w:t>- расходовать объемы межбюджетных трансфертов, п</w:t>
      </w:r>
      <w:r>
        <w:rPr>
          <w:rFonts w:ascii="Times New Roman" w:hAnsi="Times New Roman"/>
          <w:sz w:val="28"/>
          <w:szCs w:val="28"/>
        </w:rPr>
        <w:t>ередаваемые из бюджета поселения</w:t>
      </w:r>
      <w:r w:rsidRPr="006D77EF">
        <w:rPr>
          <w:rFonts w:ascii="Times New Roman" w:hAnsi="Times New Roman"/>
          <w:sz w:val="28"/>
          <w:szCs w:val="28"/>
        </w:rPr>
        <w:t xml:space="preserve"> в бюджет муниципального района на осуществление переданных полномочий, строго в соответствии с целевым назначением.</w:t>
      </w:r>
    </w:p>
    <w:p w:rsidR="00477ACC" w:rsidRPr="006D77EF" w:rsidRDefault="00477ACC" w:rsidP="00682415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6D77EF">
        <w:rPr>
          <w:rFonts w:ascii="Times New Roman" w:hAnsi="Times New Roman"/>
          <w:sz w:val="28"/>
          <w:szCs w:val="28"/>
        </w:rPr>
        <w:t>.2. Права и обя</w:t>
      </w:r>
      <w:r>
        <w:rPr>
          <w:rFonts w:ascii="Times New Roman" w:hAnsi="Times New Roman"/>
          <w:sz w:val="28"/>
          <w:szCs w:val="28"/>
        </w:rPr>
        <w:t xml:space="preserve">занности    </w:t>
      </w:r>
      <w:proofErr w:type="spellStart"/>
      <w:r>
        <w:rPr>
          <w:rFonts w:ascii="Times New Roman" w:hAnsi="Times New Roman"/>
          <w:sz w:val="28"/>
          <w:szCs w:val="28"/>
        </w:rPr>
        <w:t>Большекосульского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6D77EF">
        <w:rPr>
          <w:rFonts w:ascii="Times New Roman" w:hAnsi="Times New Roman"/>
          <w:sz w:val="28"/>
          <w:szCs w:val="28"/>
        </w:rPr>
        <w:t>сельсовета.</w:t>
      </w:r>
    </w:p>
    <w:p w:rsidR="00477ACC" w:rsidRPr="006D77EF" w:rsidRDefault="00477ACC" w:rsidP="00682415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3.2.1.   </w:t>
      </w:r>
      <w:proofErr w:type="spellStart"/>
      <w:r>
        <w:rPr>
          <w:rFonts w:ascii="Times New Roman" w:hAnsi="Times New Roman"/>
          <w:sz w:val="28"/>
          <w:szCs w:val="28"/>
        </w:rPr>
        <w:t>Большекосульский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6D77EF">
        <w:rPr>
          <w:rFonts w:ascii="Times New Roman" w:hAnsi="Times New Roman"/>
          <w:sz w:val="28"/>
          <w:szCs w:val="28"/>
        </w:rPr>
        <w:t>сельсовет вправе:</w:t>
      </w:r>
    </w:p>
    <w:p w:rsidR="00477ACC" w:rsidRPr="006D77EF" w:rsidRDefault="00477ACC" w:rsidP="00682415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6D77EF">
        <w:rPr>
          <w:rFonts w:ascii="Times New Roman" w:hAnsi="Times New Roman"/>
          <w:sz w:val="28"/>
          <w:szCs w:val="28"/>
        </w:rPr>
        <w:t xml:space="preserve">- требовать от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Pr="006D77EF">
        <w:rPr>
          <w:rFonts w:ascii="Times New Roman" w:hAnsi="Times New Roman"/>
          <w:sz w:val="28"/>
          <w:szCs w:val="28"/>
        </w:rPr>
        <w:t>района надлежащего осуществления переданных ему полномочий по решению вопросов местного значения;</w:t>
      </w:r>
    </w:p>
    <w:p w:rsidR="00477ACC" w:rsidRPr="006D77EF" w:rsidRDefault="00477ACC" w:rsidP="00682415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6D77EF">
        <w:rPr>
          <w:rFonts w:ascii="Times New Roman" w:hAnsi="Times New Roman"/>
          <w:sz w:val="28"/>
          <w:szCs w:val="28"/>
        </w:rPr>
        <w:t>- осуществлять контроль за осуществлением переданных полномочий и целевым расходованием финансовых средств, переданных на их осуществление;</w:t>
      </w:r>
    </w:p>
    <w:p w:rsidR="00477ACC" w:rsidRPr="006D77EF" w:rsidRDefault="00477ACC" w:rsidP="00682415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6D77EF">
        <w:rPr>
          <w:rFonts w:ascii="Times New Roman" w:hAnsi="Times New Roman"/>
          <w:sz w:val="28"/>
          <w:szCs w:val="28"/>
        </w:rPr>
        <w:t xml:space="preserve">- требовать пересмотра определения ежегодного объема </w:t>
      </w:r>
      <w:r>
        <w:rPr>
          <w:rFonts w:ascii="Times New Roman" w:hAnsi="Times New Roman"/>
          <w:sz w:val="28"/>
          <w:szCs w:val="28"/>
        </w:rPr>
        <w:t xml:space="preserve">иных </w:t>
      </w:r>
      <w:r w:rsidRPr="006D77EF">
        <w:rPr>
          <w:rFonts w:ascii="Times New Roman" w:hAnsi="Times New Roman"/>
          <w:sz w:val="28"/>
          <w:szCs w:val="28"/>
        </w:rPr>
        <w:t>межбюджетных трансфертов, необходимых для осуществления передаваемых полномочий, при пролонгации настоящего соглашения на следующий год в случае существенного изменения обстоятельств, влияющих на определение размера объе</w:t>
      </w:r>
      <w:r>
        <w:rPr>
          <w:rFonts w:ascii="Times New Roman" w:hAnsi="Times New Roman"/>
          <w:sz w:val="28"/>
          <w:szCs w:val="28"/>
        </w:rPr>
        <w:t>ма межбюджетных трансфертов в соответствии с Приложением 1.</w:t>
      </w:r>
    </w:p>
    <w:p w:rsidR="00477ACC" w:rsidRDefault="00477ACC" w:rsidP="00682415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3.2.2.  </w:t>
      </w:r>
      <w:proofErr w:type="spellStart"/>
      <w:r>
        <w:rPr>
          <w:rFonts w:ascii="Times New Roman" w:hAnsi="Times New Roman"/>
          <w:sz w:val="28"/>
          <w:szCs w:val="28"/>
        </w:rPr>
        <w:t>Большекосульский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6D77EF">
        <w:rPr>
          <w:rFonts w:ascii="Times New Roman" w:hAnsi="Times New Roman"/>
          <w:sz w:val="28"/>
          <w:szCs w:val="28"/>
        </w:rPr>
        <w:t>сельсовет обязан:</w:t>
      </w:r>
    </w:p>
    <w:p w:rsidR="00477ACC" w:rsidRPr="006D77EF" w:rsidRDefault="00477ACC" w:rsidP="00682415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перераспределить штатную численность муниципальных служащих в пользу органов местного самоуправления района в количестве    одной единицы.  </w:t>
      </w:r>
    </w:p>
    <w:p w:rsidR="00477ACC" w:rsidRPr="006D77EF" w:rsidRDefault="00477ACC" w:rsidP="00682415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ежемесячно</w:t>
      </w:r>
      <w:r w:rsidRPr="006D77EF">
        <w:rPr>
          <w:rFonts w:ascii="Times New Roman" w:hAnsi="Times New Roman"/>
          <w:sz w:val="28"/>
          <w:szCs w:val="28"/>
        </w:rPr>
        <w:t>,  передавать финансовые средства на осуществление переданных полномочий равными долями от годового объема межбюджетных трансфертов, указанных в</w:t>
      </w:r>
      <w:r>
        <w:rPr>
          <w:rFonts w:ascii="Times New Roman" w:hAnsi="Times New Roman"/>
          <w:sz w:val="28"/>
          <w:szCs w:val="28"/>
        </w:rPr>
        <w:t xml:space="preserve"> Приложении 2</w:t>
      </w:r>
      <w:r w:rsidRPr="006D77EF">
        <w:rPr>
          <w:rFonts w:ascii="Times New Roman" w:hAnsi="Times New Roman"/>
          <w:sz w:val="28"/>
          <w:szCs w:val="28"/>
        </w:rPr>
        <w:t xml:space="preserve">  к настоящему соглашению.</w:t>
      </w:r>
    </w:p>
    <w:p w:rsidR="00477ACC" w:rsidRDefault="00477ACC" w:rsidP="0068241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77ACC" w:rsidRDefault="00477ACC" w:rsidP="00682415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Контроль за исполнением  полномочий</w:t>
      </w:r>
    </w:p>
    <w:p w:rsidR="00477ACC" w:rsidRDefault="00477ACC" w:rsidP="00682415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477ACC" w:rsidRDefault="00477ACC" w:rsidP="001B045F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4.1. Контроль за исполнением Администрацией района полномочий, предусмотренных </w:t>
      </w:r>
      <w:r w:rsidRPr="00001082">
        <w:rPr>
          <w:rFonts w:ascii="Times New Roman" w:hAnsi="Times New Roman"/>
          <w:sz w:val="28"/>
          <w:szCs w:val="28"/>
        </w:rPr>
        <w:t xml:space="preserve">в </w:t>
      </w:r>
      <w:hyperlink r:id="rId9" w:history="1">
        <w:r w:rsidRPr="007846D5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разделе 1</w:t>
        </w:r>
      </w:hyperlink>
      <w:r w:rsidRPr="007846D5">
        <w:rPr>
          <w:rFonts w:ascii="Times New Roman" w:hAnsi="Times New Roman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 xml:space="preserve">астоящего Соглашения, осуществляется путем предоставления отчетов об осуществлении полномочий, использовании межбюджетных трансфертов, по запросу Администрации   </w:t>
      </w:r>
      <w:proofErr w:type="spellStart"/>
      <w:r>
        <w:rPr>
          <w:rFonts w:ascii="Times New Roman" w:hAnsi="Times New Roman"/>
          <w:sz w:val="28"/>
          <w:szCs w:val="28"/>
        </w:rPr>
        <w:t>Большекосульского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 сельсовета.</w:t>
      </w:r>
    </w:p>
    <w:p w:rsidR="00477ACC" w:rsidRDefault="00477ACC" w:rsidP="00682415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4.2. Форма отчетов и порядок их предоставления устанавливаются правовыми актами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Большекосульского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сельсовета и согласовываются с Администрацией района.</w:t>
      </w:r>
    </w:p>
    <w:p w:rsidR="00477ACC" w:rsidRDefault="00477ACC" w:rsidP="00682415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4.3. Администрация </w:t>
      </w:r>
      <w:proofErr w:type="spellStart"/>
      <w:r>
        <w:rPr>
          <w:rFonts w:ascii="Times New Roman" w:hAnsi="Times New Roman"/>
          <w:sz w:val="28"/>
          <w:szCs w:val="28"/>
        </w:rPr>
        <w:t>Большекосульского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сельсовета вправе осуществлять проверки исполнения переданных полномочий, запрашивать у Администрации района необходимую дополнительную информацию. Администрация района по мотивированному запросу Администрации  </w:t>
      </w:r>
      <w:proofErr w:type="spellStart"/>
      <w:r>
        <w:rPr>
          <w:rFonts w:ascii="Times New Roman" w:hAnsi="Times New Roman"/>
          <w:sz w:val="28"/>
          <w:szCs w:val="28"/>
        </w:rPr>
        <w:t>Большекосульского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сельсовета обязана предоставить запрашиваемую информацию.</w:t>
      </w:r>
    </w:p>
    <w:p w:rsidR="00477ACC" w:rsidRDefault="00477ACC" w:rsidP="00682415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477ACC" w:rsidRDefault="00477ACC" w:rsidP="00682415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Срок действия Соглашения</w:t>
      </w:r>
    </w:p>
    <w:p w:rsidR="00477ACC" w:rsidRDefault="00477ACC" w:rsidP="00682415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477ACC" w:rsidRPr="00E85826" w:rsidRDefault="00477ACC" w:rsidP="00682415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Соглашение</w:t>
      </w:r>
      <w:r w:rsidR="004516CF">
        <w:rPr>
          <w:rFonts w:ascii="Times New Roman" w:hAnsi="Times New Roman"/>
          <w:sz w:val="28"/>
          <w:szCs w:val="28"/>
        </w:rPr>
        <w:t xml:space="preserve"> вступает в силу с 1 января 2020</w:t>
      </w:r>
      <w:r>
        <w:rPr>
          <w:rFonts w:ascii="Times New Roman" w:hAnsi="Times New Roman"/>
          <w:sz w:val="28"/>
          <w:szCs w:val="28"/>
        </w:rPr>
        <w:t xml:space="preserve"> года и действует до 3</w:t>
      </w:r>
      <w:r w:rsidR="004516CF">
        <w:rPr>
          <w:rFonts w:ascii="Times New Roman" w:hAnsi="Times New Roman"/>
          <w:sz w:val="28"/>
          <w:szCs w:val="28"/>
        </w:rPr>
        <w:t>1 декабря 2020</w:t>
      </w:r>
      <w:r>
        <w:rPr>
          <w:rFonts w:ascii="Times New Roman" w:hAnsi="Times New Roman"/>
          <w:sz w:val="28"/>
          <w:szCs w:val="28"/>
        </w:rPr>
        <w:t xml:space="preserve"> года</w:t>
      </w:r>
      <w:r w:rsidRPr="00E85826">
        <w:rPr>
          <w:rFonts w:ascii="Times New Roman" w:hAnsi="Times New Roman"/>
          <w:sz w:val="28"/>
          <w:szCs w:val="28"/>
        </w:rPr>
        <w:t>.</w:t>
      </w:r>
    </w:p>
    <w:p w:rsidR="00477ACC" w:rsidRDefault="00477ACC" w:rsidP="0068241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77ACC" w:rsidRDefault="00477ACC" w:rsidP="00682415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Основание, порядок прекращения действия Соглашения. </w:t>
      </w:r>
    </w:p>
    <w:p w:rsidR="00477ACC" w:rsidRDefault="00477ACC" w:rsidP="00682415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Ответственность сторон</w:t>
      </w:r>
    </w:p>
    <w:p w:rsidR="00477ACC" w:rsidRDefault="00477ACC" w:rsidP="00682415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477ACC" w:rsidRDefault="00477ACC" w:rsidP="0068241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6.1. Основаниями для одностороннего расторжения Соглашения со стороны Администрации     </w:t>
      </w:r>
      <w:proofErr w:type="spellStart"/>
      <w:r>
        <w:rPr>
          <w:rFonts w:ascii="Times New Roman" w:hAnsi="Times New Roman"/>
          <w:sz w:val="28"/>
          <w:szCs w:val="28"/>
        </w:rPr>
        <w:t>Большекосульского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сельсовета являются:</w:t>
      </w:r>
    </w:p>
    <w:p w:rsidR="00477ACC" w:rsidRDefault="00477ACC" w:rsidP="0068241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6.1.1. Установление факта ненадлежащего осуществления Администрацией района переданных ему полномочий.</w:t>
      </w:r>
    </w:p>
    <w:p w:rsidR="00477ACC" w:rsidRDefault="00477ACC" w:rsidP="0068241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6.1.2. Установление </w:t>
      </w:r>
      <w:r w:rsidRPr="00E85826">
        <w:rPr>
          <w:rFonts w:ascii="Times New Roman" w:hAnsi="Times New Roman"/>
          <w:sz w:val="28"/>
          <w:szCs w:val="28"/>
        </w:rPr>
        <w:t xml:space="preserve">Администрацией </w:t>
      </w:r>
      <w:proofErr w:type="spellStart"/>
      <w:r>
        <w:rPr>
          <w:rFonts w:ascii="Times New Roman" w:hAnsi="Times New Roman"/>
          <w:sz w:val="28"/>
          <w:szCs w:val="28"/>
        </w:rPr>
        <w:t>Большекосульского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факта нецелевого использования Администрацией района межбюджетных трансфертов.</w:t>
      </w:r>
    </w:p>
    <w:p w:rsidR="00477ACC" w:rsidRDefault="00477ACC" w:rsidP="0068241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6.2. Администрация района несет ответственность за осуществление переданных ей полномочий в той мере, в какой эти полномочия обеспечены финансовыми средствами.</w:t>
      </w:r>
    </w:p>
    <w:p w:rsidR="00477ACC" w:rsidRPr="00B239C9" w:rsidRDefault="00477ACC" w:rsidP="00682415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1505E8">
        <w:rPr>
          <w:rFonts w:ascii="Times New Roman" w:hAnsi="Times New Roman"/>
          <w:sz w:val="28"/>
          <w:szCs w:val="28"/>
        </w:rPr>
        <w:t>6.3. В случае неисполнения Админ</w:t>
      </w:r>
      <w:r>
        <w:rPr>
          <w:rFonts w:ascii="Times New Roman" w:hAnsi="Times New Roman"/>
          <w:sz w:val="28"/>
          <w:szCs w:val="28"/>
        </w:rPr>
        <w:t xml:space="preserve">истрацией    </w:t>
      </w:r>
      <w:proofErr w:type="spellStart"/>
      <w:r>
        <w:rPr>
          <w:rFonts w:ascii="Times New Roman" w:hAnsi="Times New Roman"/>
          <w:sz w:val="28"/>
          <w:szCs w:val="28"/>
        </w:rPr>
        <w:t>Большекосульского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1505E8">
        <w:rPr>
          <w:rFonts w:ascii="Times New Roman" w:hAnsi="Times New Roman"/>
          <w:sz w:val="28"/>
          <w:szCs w:val="28"/>
        </w:rPr>
        <w:t>сельсовета вытекающих из настоящего Соглашения обязательств по финансированию осуществления Администрацией района переданных полномочий, Адми</w:t>
      </w:r>
      <w:r>
        <w:rPr>
          <w:rFonts w:ascii="Times New Roman" w:hAnsi="Times New Roman"/>
          <w:sz w:val="28"/>
          <w:szCs w:val="28"/>
        </w:rPr>
        <w:t xml:space="preserve">нистрация   </w:t>
      </w:r>
      <w:proofErr w:type="spellStart"/>
      <w:r>
        <w:rPr>
          <w:rFonts w:ascii="Times New Roman" w:hAnsi="Times New Roman"/>
          <w:sz w:val="28"/>
          <w:szCs w:val="28"/>
        </w:rPr>
        <w:t>Большекосульского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1505E8">
        <w:rPr>
          <w:rFonts w:ascii="Times New Roman" w:hAnsi="Times New Roman"/>
          <w:sz w:val="28"/>
          <w:szCs w:val="28"/>
        </w:rPr>
        <w:t xml:space="preserve"> сельсовета </w:t>
      </w:r>
      <w:r w:rsidRPr="001505E8">
        <w:rPr>
          <w:rFonts w:ascii="Times New Roman" w:hAnsi="Times New Roman"/>
          <w:sz w:val="28"/>
          <w:szCs w:val="28"/>
          <w:lang w:eastAsia="ru-RU"/>
        </w:rPr>
        <w:t>уплачивает пени в размере одной трехсотой действующей ставки рефинансирования Центрального Банка РФ, от суммы предусмотренной настоящим Соглашением на исполнение полномочий.</w:t>
      </w:r>
    </w:p>
    <w:p w:rsidR="00477ACC" w:rsidRDefault="00477ACC" w:rsidP="0068241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6.4. В случае неисполнения Администрацией  </w:t>
      </w:r>
      <w:proofErr w:type="spellStart"/>
      <w:r>
        <w:rPr>
          <w:rFonts w:ascii="Times New Roman" w:hAnsi="Times New Roman"/>
          <w:sz w:val="28"/>
          <w:szCs w:val="28"/>
        </w:rPr>
        <w:t>Большекосульского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вытекающих из настоящего Соглашения обязательств по финансированию осуществления Администрации района переданных полномочий в течение 3 месяцев с момента последнего перечисления, район вправе требовать расторжения данного Соглашения.</w:t>
      </w:r>
    </w:p>
    <w:p w:rsidR="00477ACC" w:rsidRDefault="00477ACC" w:rsidP="00682415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6.5. Расторжение Соглашения влечет за собой возврат перечисленных межбюджетных трансфертов, за вычетом фактических расходов, подтвержденных документально, в  пятидневный срок с момента получения письменного уведомления о расторжении Соглашения.</w:t>
      </w:r>
    </w:p>
    <w:p w:rsidR="00477ACC" w:rsidRDefault="00477ACC" w:rsidP="0068241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1505E8">
        <w:rPr>
          <w:rFonts w:ascii="Times New Roman" w:hAnsi="Times New Roman"/>
          <w:sz w:val="28"/>
          <w:szCs w:val="28"/>
        </w:rPr>
        <w:t>6.6. Несвоевременный возврат перечисленных межбюджетных трансфертов влечет за собой уплату пеней в размере одной трехсотой действующей ставки рефинансирования Центрального Банка Российской Федерации за каждый день просрочки.</w:t>
      </w:r>
    </w:p>
    <w:p w:rsidR="00477ACC" w:rsidRDefault="00477ACC" w:rsidP="00682415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6.7. За неисполнение или ненадлежащее исполнение переданных   полномочий Администрация района и Администрация   </w:t>
      </w:r>
      <w:proofErr w:type="spellStart"/>
      <w:r>
        <w:rPr>
          <w:rFonts w:ascii="Times New Roman" w:hAnsi="Times New Roman"/>
          <w:sz w:val="28"/>
          <w:szCs w:val="28"/>
        </w:rPr>
        <w:t>Большекосульского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сельсовета и их должностные лица несут ответственность, </w:t>
      </w:r>
      <w:r w:rsidRPr="00B239C9">
        <w:rPr>
          <w:rFonts w:ascii="Times New Roman" w:hAnsi="Times New Roman"/>
          <w:sz w:val="28"/>
          <w:szCs w:val="28"/>
        </w:rPr>
        <w:t>установленную действующим законодательством</w:t>
      </w:r>
      <w:r>
        <w:rPr>
          <w:szCs w:val="28"/>
        </w:rPr>
        <w:t>.</w:t>
      </w:r>
    </w:p>
    <w:p w:rsidR="00477ACC" w:rsidRDefault="00477ACC" w:rsidP="0068241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1505E8">
        <w:rPr>
          <w:rFonts w:ascii="Times New Roman" w:hAnsi="Times New Roman"/>
          <w:sz w:val="28"/>
          <w:szCs w:val="28"/>
        </w:rPr>
        <w:t>6.8. Досрочное расторжение настоящего Соглашения возможно по взаимному согласию сторон.</w:t>
      </w:r>
    </w:p>
    <w:p w:rsidR="00477ACC" w:rsidRDefault="00477ACC" w:rsidP="00682415">
      <w:pPr>
        <w:jc w:val="both"/>
        <w:rPr>
          <w:rFonts w:ascii="Times New Roman" w:hAnsi="Times New Roman"/>
          <w:sz w:val="28"/>
          <w:szCs w:val="28"/>
        </w:rPr>
      </w:pPr>
    </w:p>
    <w:p w:rsidR="00477ACC" w:rsidRDefault="00477ACC" w:rsidP="00682415">
      <w:pPr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Заключительные положения</w:t>
      </w:r>
    </w:p>
    <w:p w:rsidR="00477ACC" w:rsidRDefault="00477ACC" w:rsidP="0068241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77ACC" w:rsidRDefault="00477ACC" w:rsidP="0068241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7.1. Настоящее Соглашение составлено в двух экземплярах, имеющих одинаковую юридическую силу, по одному для каждой из Сторон.</w:t>
      </w:r>
    </w:p>
    <w:p w:rsidR="00477ACC" w:rsidRDefault="00477ACC" w:rsidP="0068241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7.2. Внесение изменений и дополнений в настоящее Соглашение осуществляется путем подписания Сторонами дополнительных соглашений.</w:t>
      </w:r>
    </w:p>
    <w:p w:rsidR="00477ACC" w:rsidRDefault="00477ACC" w:rsidP="0068241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7.3. По вопросам, не урегулированным настоящим Соглашением, Стороны руководствуются действующим законодательством.</w:t>
      </w:r>
    </w:p>
    <w:p w:rsidR="00477ACC" w:rsidRDefault="00477ACC" w:rsidP="0068241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7.4. Споры, связанные с исполнением настоящего Соглашения, разрешаются путем проведения переговоров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 xml:space="preserve">а в случае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недостижения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согласия между Сторонами спор передается на рассмотрение суда в порядке, установленном действующим законодательством РФ</w:t>
      </w:r>
      <w:r>
        <w:rPr>
          <w:rFonts w:ascii="Times New Roman" w:hAnsi="Times New Roman"/>
          <w:sz w:val="28"/>
          <w:szCs w:val="28"/>
        </w:rPr>
        <w:t>.</w:t>
      </w:r>
    </w:p>
    <w:p w:rsidR="00477ACC" w:rsidRDefault="00477ACC" w:rsidP="0068241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77ACC" w:rsidRDefault="00477ACC" w:rsidP="00682415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Реквизиты и подписи сторон</w:t>
      </w:r>
    </w:p>
    <w:p w:rsidR="00477ACC" w:rsidRPr="006D77EF" w:rsidRDefault="00477ACC" w:rsidP="00682415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477ACC" w:rsidRPr="00B239C9" w:rsidRDefault="00477ACC" w:rsidP="00682415">
      <w:pPr>
        <w:pStyle w:val="a4"/>
        <w:rPr>
          <w:rFonts w:ascii="Times New Roman" w:hAnsi="Times New Roman"/>
          <w:b/>
          <w:sz w:val="20"/>
          <w:szCs w:val="20"/>
        </w:rPr>
      </w:pPr>
    </w:p>
    <w:tbl>
      <w:tblPr>
        <w:tblW w:w="9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4"/>
        <w:gridCol w:w="2521"/>
        <w:gridCol w:w="1752"/>
        <w:gridCol w:w="3449"/>
      </w:tblGrid>
      <w:tr w:rsidR="00477ACC" w:rsidRPr="00BE047C" w:rsidTr="00FE30C0">
        <w:trPr>
          <w:trHeight w:val="912"/>
        </w:trPr>
        <w:tc>
          <w:tcPr>
            <w:tcW w:w="4295" w:type="dxa"/>
            <w:gridSpan w:val="2"/>
          </w:tcPr>
          <w:p w:rsidR="00477ACC" w:rsidRDefault="00477ACC" w:rsidP="00FE30C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Большекосульского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E047C">
              <w:rPr>
                <w:rFonts w:ascii="Times New Roman" w:hAnsi="Times New Roman"/>
                <w:sz w:val="20"/>
                <w:szCs w:val="20"/>
              </w:rPr>
              <w:t>сельсовет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  <w:p w:rsidR="00477ACC" w:rsidRDefault="00477ACC" w:rsidP="00FE30C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Боготольского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района Красноярского края</w:t>
            </w:r>
          </w:p>
          <w:p w:rsidR="00477ACC" w:rsidRDefault="00477ACC" w:rsidP="00FE30C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Россия, 662071, Красноярский край, Боготольский район,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с.Большая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Косуль, ул. Просвещения, д.2Б</w:t>
            </w:r>
          </w:p>
          <w:p w:rsidR="00477ACC" w:rsidRDefault="00477ACC" w:rsidP="00FE30C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Тел. 2(39157) 27-3-74</w:t>
            </w:r>
          </w:p>
          <w:p w:rsidR="00477ACC" w:rsidRPr="00BE047C" w:rsidRDefault="00477ACC" w:rsidP="00FE30C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01" w:type="dxa"/>
            <w:gridSpan w:val="2"/>
          </w:tcPr>
          <w:p w:rsidR="00477ACC" w:rsidRDefault="00477ACC" w:rsidP="00FE30C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E047C">
              <w:rPr>
                <w:rFonts w:ascii="Times New Roman" w:hAnsi="Times New Roman"/>
                <w:sz w:val="20"/>
                <w:szCs w:val="20"/>
              </w:rPr>
              <w:t>АдминистрацияБоготольского</w:t>
            </w:r>
            <w:proofErr w:type="spellEnd"/>
            <w:r w:rsidRPr="00BE047C"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</w:p>
          <w:p w:rsidR="00477ACC" w:rsidRDefault="00477ACC" w:rsidP="00FE30C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Красноярского края </w:t>
            </w:r>
          </w:p>
          <w:p w:rsidR="00477ACC" w:rsidRDefault="00477ACC" w:rsidP="00FE30C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Россия, </w:t>
            </w:r>
            <w:r w:rsidRPr="00BE047C">
              <w:rPr>
                <w:rFonts w:ascii="Times New Roman" w:hAnsi="Times New Roman"/>
                <w:sz w:val="20"/>
                <w:szCs w:val="20"/>
              </w:rPr>
              <w:t xml:space="preserve">662060, Красноярский край, г. Боготол, </w:t>
            </w:r>
          </w:p>
          <w:p w:rsidR="00477ACC" w:rsidRPr="00BE047C" w:rsidRDefault="00477ACC" w:rsidP="00FE30C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47C">
              <w:rPr>
                <w:rFonts w:ascii="Times New Roman" w:hAnsi="Times New Roman"/>
                <w:sz w:val="20"/>
                <w:szCs w:val="20"/>
              </w:rPr>
              <w:t>ул. Комсомольская, 2</w:t>
            </w:r>
            <w:r>
              <w:rPr>
                <w:rFonts w:ascii="Times New Roman" w:hAnsi="Times New Roman"/>
                <w:sz w:val="20"/>
                <w:szCs w:val="20"/>
              </w:rPr>
              <w:t>, тел.: 8(39157) 2-11-76, 2-31-78</w:t>
            </w:r>
          </w:p>
        </w:tc>
      </w:tr>
      <w:tr w:rsidR="00477ACC" w:rsidRPr="00BE047C" w:rsidTr="00FE30C0">
        <w:trPr>
          <w:trHeight w:val="224"/>
        </w:trPr>
        <w:tc>
          <w:tcPr>
            <w:tcW w:w="1774" w:type="dxa"/>
          </w:tcPr>
          <w:p w:rsidR="00477ACC" w:rsidRPr="00BE047C" w:rsidRDefault="00477ACC" w:rsidP="00FE30C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47C">
              <w:rPr>
                <w:rFonts w:ascii="Times New Roman" w:hAnsi="Times New Roman"/>
                <w:sz w:val="20"/>
                <w:szCs w:val="20"/>
              </w:rPr>
              <w:t>ИНН</w:t>
            </w:r>
          </w:p>
        </w:tc>
        <w:tc>
          <w:tcPr>
            <w:tcW w:w="2521" w:type="dxa"/>
          </w:tcPr>
          <w:p w:rsidR="00477ACC" w:rsidRPr="00BE047C" w:rsidRDefault="00477ACC" w:rsidP="00FE30C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2406000407</w:t>
            </w:r>
          </w:p>
        </w:tc>
        <w:tc>
          <w:tcPr>
            <w:tcW w:w="1752" w:type="dxa"/>
          </w:tcPr>
          <w:p w:rsidR="00477ACC" w:rsidRPr="00BE047C" w:rsidRDefault="00477ACC" w:rsidP="00FE30C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47C">
              <w:rPr>
                <w:rFonts w:ascii="Times New Roman" w:hAnsi="Times New Roman"/>
                <w:sz w:val="20"/>
                <w:szCs w:val="20"/>
              </w:rPr>
              <w:t>ИНН</w:t>
            </w:r>
          </w:p>
        </w:tc>
        <w:tc>
          <w:tcPr>
            <w:tcW w:w="3449" w:type="dxa"/>
          </w:tcPr>
          <w:p w:rsidR="00477ACC" w:rsidRPr="00BE047C" w:rsidRDefault="00477ACC" w:rsidP="00FE30C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2406000492</w:t>
            </w:r>
          </w:p>
        </w:tc>
      </w:tr>
      <w:tr w:rsidR="00477ACC" w:rsidRPr="00BE047C" w:rsidTr="00FE30C0">
        <w:trPr>
          <w:trHeight w:val="224"/>
        </w:trPr>
        <w:tc>
          <w:tcPr>
            <w:tcW w:w="1774" w:type="dxa"/>
          </w:tcPr>
          <w:p w:rsidR="00477ACC" w:rsidRPr="00BE047C" w:rsidRDefault="00477ACC" w:rsidP="00FE30C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47C">
              <w:rPr>
                <w:rFonts w:ascii="Times New Roman" w:hAnsi="Times New Roman"/>
                <w:sz w:val="20"/>
                <w:szCs w:val="20"/>
              </w:rPr>
              <w:t>Р/</w:t>
            </w:r>
            <w:proofErr w:type="spellStart"/>
            <w:r w:rsidRPr="00BE047C">
              <w:rPr>
                <w:rFonts w:ascii="Times New Roman" w:hAnsi="Times New Roman"/>
                <w:sz w:val="20"/>
                <w:szCs w:val="20"/>
              </w:rPr>
              <w:t>сч</w:t>
            </w:r>
            <w:proofErr w:type="spellEnd"/>
            <w:r w:rsidRPr="00BE047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21" w:type="dxa"/>
          </w:tcPr>
          <w:p w:rsidR="00477ACC" w:rsidRPr="00BE047C" w:rsidRDefault="004516CF" w:rsidP="00FE30C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40204810050040001103</w:t>
            </w:r>
          </w:p>
        </w:tc>
        <w:tc>
          <w:tcPr>
            <w:tcW w:w="1752" w:type="dxa"/>
          </w:tcPr>
          <w:p w:rsidR="00477ACC" w:rsidRPr="00BE047C" w:rsidRDefault="00477ACC" w:rsidP="00FE30C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E047C">
              <w:rPr>
                <w:rFonts w:ascii="Times New Roman" w:hAnsi="Times New Roman"/>
                <w:sz w:val="20"/>
                <w:szCs w:val="20"/>
              </w:rPr>
              <w:t>Р</w:t>
            </w:r>
            <w:proofErr w:type="gramEnd"/>
            <w:r w:rsidRPr="00BE047C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BE047C">
              <w:rPr>
                <w:rFonts w:ascii="Times New Roman" w:hAnsi="Times New Roman"/>
                <w:sz w:val="20"/>
                <w:szCs w:val="20"/>
              </w:rPr>
              <w:t>сч</w:t>
            </w:r>
            <w:proofErr w:type="spellEnd"/>
            <w:r w:rsidRPr="00BE047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449" w:type="dxa"/>
          </w:tcPr>
          <w:p w:rsidR="00477ACC" w:rsidRPr="00BE047C" w:rsidRDefault="00477ACC" w:rsidP="00FE30C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402048100000000061</w:t>
            </w:r>
          </w:p>
        </w:tc>
      </w:tr>
      <w:tr w:rsidR="00477ACC" w:rsidRPr="00BE047C" w:rsidTr="00FE30C0">
        <w:trPr>
          <w:trHeight w:val="224"/>
        </w:trPr>
        <w:tc>
          <w:tcPr>
            <w:tcW w:w="1774" w:type="dxa"/>
          </w:tcPr>
          <w:p w:rsidR="00477ACC" w:rsidRPr="00BE047C" w:rsidRDefault="00477ACC" w:rsidP="00FE30C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47C">
              <w:rPr>
                <w:rFonts w:ascii="Times New Roman" w:hAnsi="Times New Roman"/>
                <w:sz w:val="20"/>
                <w:szCs w:val="20"/>
              </w:rPr>
              <w:t>Лицевой счет</w:t>
            </w:r>
          </w:p>
        </w:tc>
        <w:tc>
          <w:tcPr>
            <w:tcW w:w="2521" w:type="dxa"/>
          </w:tcPr>
          <w:p w:rsidR="00477ACC" w:rsidRPr="00BE047C" w:rsidRDefault="00477ACC" w:rsidP="00FE30C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03193005480</w:t>
            </w:r>
          </w:p>
        </w:tc>
        <w:tc>
          <w:tcPr>
            <w:tcW w:w="1752" w:type="dxa"/>
          </w:tcPr>
          <w:p w:rsidR="00477ACC" w:rsidRPr="00BE047C" w:rsidRDefault="00477ACC" w:rsidP="00FE30C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47C">
              <w:rPr>
                <w:rFonts w:ascii="Times New Roman" w:hAnsi="Times New Roman"/>
                <w:sz w:val="20"/>
                <w:szCs w:val="20"/>
              </w:rPr>
              <w:t>Лицевой счет</w:t>
            </w:r>
          </w:p>
        </w:tc>
        <w:tc>
          <w:tcPr>
            <w:tcW w:w="3449" w:type="dxa"/>
          </w:tcPr>
          <w:p w:rsidR="00477ACC" w:rsidRPr="00BE047C" w:rsidRDefault="00477ACC" w:rsidP="00FE30C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03193005390</w:t>
            </w:r>
          </w:p>
        </w:tc>
      </w:tr>
      <w:tr w:rsidR="00477ACC" w:rsidRPr="00BE047C" w:rsidTr="00FE30C0">
        <w:trPr>
          <w:trHeight w:val="673"/>
        </w:trPr>
        <w:tc>
          <w:tcPr>
            <w:tcW w:w="1774" w:type="dxa"/>
          </w:tcPr>
          <w:p w:rsidR="00477ACC" w:rsidRDefault="00477ACC" w:rsidP="00FE30C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Отделение Красноярск </w:t>
            </w:r>
          </w:p>
          <w:p w:rsidR="00477ACC" w:rsidRPr="00BE047C" w:rsidRDefault="00477ACC" w:rsidP="00FE30C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г. Красноярск</w:t>
            </w:r>
          </w:p>
        </w:tc>
        <w:tc>
          <w:tcPr>
            <w:tcW w:w="2521" w:type="dxa"/>
          </w:tcPr>
          <w:p w:rsidR="00477ACC" w:rsidRPr="00BE047C" w:rsidRDefault="00477ACC" w:rsidP="00FE30C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2" w:type="dxa"/>
          </w:tcPr>
          <w:p w:rsidR="00477ACC" w:rsidRDefault="00477ACC" w:rsidP="00FE30C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Отделение Красноярск </w:t>
            </w:r>
          </w:p>
          <w:p w:rsidR="00477ACC" w:rsidRPr="00BE047C" w:rsidRDefault="00477ACC" w:rsidP="00FE30C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г. Красноярск</w:t>
            </w:r>
          </w:p>
        </w:tc>
        <w:tc>
          <w:tcPr>
            <w:tcW w:w="3449" w:type="dxa"/>
          </w:tcPr>
          <w:p w:rsidR="00477ACC" w:rsidRPr="00BE047C" w:rsidRDefault="00477ACC" w:rsidP="00FE30C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77ACC" w:rsidRPr="00BE047C" w:rsidTr="00FE30C0">
        <w:trPr>
          <w:trHeight w:val="224"/>
        </w:trPr>
        <w:tc>
          <w:tcPr>
            <w:tcW w:w="1774" w:type="dxa"/>
          </w:tcPr>
          <w:p w:rsidR="00477ACC" w:rsidRPr="00BE047C" w:rsidRDefault="00477ACC" w:rsidP="00FE30C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47C">
              <w:rPr>
                <w:rFonts w:ascii="Times New Roman" w:hAnsi="Times New Roman"/>
                <w:sz w:val="20"/>
                <w:szCs w:val="20"/>
              </w:rPr>
              <w:t>БИК</w:t>
            </w:r>
          </w:p>
        </w:tc>
        <w:tc>
          <w:tcPr>
            <w:tcW w:w="2521" w:type="dxa"/>
          </w:tcPr>
          <w:p w:rsidR="00477ACC" w:rsidRPr="00BE047C" w:rsidRDefault="00477ACC" w:rsidP="00FE30C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040407001</w:t>
            </w:r>
          </w:p>
        </w:tc>
        <w:tc>
          <w:tcPr>
            <w:tcW w:w="1752" w:type="dxa"/>
          </w:tcPr>
          <w:p w:rsidR="00477ACC" w:rsidRPr="00BE047C" w:rsidRDefault="00477ACC" w:rsidP="00FE30C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47C">
              <w:rPr>
                <w:rFonts w:ascii="Times New Roman" w:hAnsi="Times New Roman"/>
                <w:sz w:val="20"/>
                <w:szCs w:val="20"/>
              </w:rPr>
              <w:t>БИК</w:t>
            </w:r>
          </w:p>
        </w:tc>
        <w:tc>
          <w:tcPr>
            <w:tcW w:w="3449" w:type="dxa"/>
          </w:tcPr>
          <w:p w:rsidR="00477ACC" w:rsidRPr="00BE047C" w:rsidRDefault="00477ACC" w:rsidP="00FE30C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040407001</w:t>
            </w:r>
          </w:p>
        </w:tc>
      </w:tr>
      <w:tr w:rsidR="00477ACC" w:rsidRPr="00BE047C" w:rsidTr="00FE30C0">
        <w:trPr>
          <w:trHeight w:val="224"/>
        </w:trPr>
        <w:tc>
          <w:tcPr>
            <w:tcW w:w="1774" w:type="dxa"/>
          </w:tcPr>
          <w:p w:rsidR="00477ACC" w:rsidRPr="00BE047C" w:rsidRDefault="00477ACC" w:rsidP="00FE30C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47C">
              <w:rPr>
                <w:rFonts w:ascii="Times New Roman" w:hAnsi="Times New Roman"/>
                <w:sz w:val="20"/>
                <w:szCs w:val="20"/>
              </w:rPr>
              <w:t>ОКПО</w:t>
            </w:r>
          </w:p>
        </w:tc>
        <w:tc>
          <w:tcPr>
            <w:tcW w:w="2521" w:type="dxa"/>
          </w:tcPr>
          <w:p w:rsidR="00477ACC" w:rsidRPr="00BE047C" w:rsidRDefault="00477ACC" w:rsidP="00FE30C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04097189</w:t>
            </w:r>
          </w:p>
        </w:tc>
        <w:tc>
          <w:tcPr>
            <w:tcW w:w="1752" w:type="dxa"/>
          </w:tcPr>
          <w:p w:rsidR="00477ACC" w:rsidRPr="00BE047C" w:rsidRDefault="00477ACC" w:rsidP="00FE30C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47C">
              <w:rPr>
                <w:rFonts w:ascii="Times New Roman" w:hAnsi="Times New Roman"/>
                <w:sz w:val="20"/>
                <w:szCs w:val="20"/>
              </w:rPr>
              <w:t>ОКПО</w:t>
            </w:r>
          </w:p>
        </w:tc>
        <w:tc>
          <w:tcPr>
            <w:tcW w:w="3449" w:type="dxa"/>
          </w:tcPr>
          <w:p w:rsidR="00477ACC" w:rsidRPr="00BE047C" w:rsidRDefault="00477ACC" w:rsidP="00FE30C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02280140</w:t>
            </w:r>
          </w:p>
        </w:tc>
      </w:tr>
      <w:tr w:rsidR="00477ACC" w:rsidRPr="00BE047C" w:rsidTr="00FE30C0">
        <w:trPr>
          <w:trHeight w:val="224"/>
        </w:trPr>
        <w:tc>
          <w:tcPr>
            <w:tcW w:w="1774" w:type="dxa"/>
          </w:tcPr>
          <w:p w:rsidR="00477ACC" w:rsidRPr="00BE047C" w:rsidRDefault="00477ACC" w:rsidP="00FE30C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47C">
              <w:rPr>
                <w:rFonts w:ascii="Times New Roman" w:hAnsi="Times New Roman"/>
                <w:sz w:val="20"/>
                <w:szCs w:val="20"/>
              </w:rPr>
              <w:lastRenderedPageBreak/>
              <w:t>ОКВЭД</w:t>
            </w:r>
          </w:p>
        </w:tc>
        <w:tc>
          <w:tcPr>
            <w:tcW w:w="2521" w:type="dxa"/>
          </w:tcPr>
          <w:p w:rsidR="00477ACC" w:rsidRPr="00BE047C" w:rsidRDefault="00477ACC" w:rsidP="00FE30C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84.11.35</w:t>
            </w:r>
          </w:p>
        </w:tc>
        <w:tc>
          <w:tcPr>
            <w:tcW w:w="1752" w:type="dxa"/>
          </w:tcPr>
          <w:p w:rsidR="00477ACC" w:rsidRPr="00BE047C" w:rsidRDefault="00477ACC" w:rsidP="00FE30C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47C">
              <w:rPr>
                <w:rFonts w:ascii="Times New Roman" w:hAnsi="Times New Roman"/>
                <w:sz w:val="20"/>
                <w:szCs w:val="20"/>
              </w:rPr>
              <w:t>ОКВЭД</w:t>
            </w:r>
          </w:p>
        </w:tc>
        <w:tc>
          <w:tcPr>
            <w:tcW w:w="3449" w:type="dxa"/>
          </w:tcPr>
          <w:p w:rsidR="00477ACC" w:rsidRPr="00BE047C" w:rsidRDefault="00477ACC" w:rsidP="00FE30C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75.11.31</w:t>
            </w:r>
          </w:p>
        </w:tc>
      </w:tr>
      <w:tr w:rsidR="00477ACC" w:rsidRPr="00BE047C" w:rsidTr="00FE30C0">
        <w:trPr>
          <w:trHeight w:val="224"/>
        </w:trPr>
        <w:tc>
          <w:tcPr>
            <w:tcW w:w="1774" w:type="dxa"/>
          </w:tcPr>
          <w:p w:rsidR="00477ACC" w:rsidRPr="00BE047C" w:rsidRDefault="00477ACC" w:rsidP="00FE30C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47C">
              <w:rPr>
                <w:rFonts w:ascii="Times New Roman" w:hAnsi="Times New Roman"/>
                <w:sz w:val="20"/>
                <w:szCs w:val="20"/>
              </w:rPr>
              <w:t>ОКОГУ</w:t>
            </w:r>
          </w:p>
        </w:tc>
        <w:tc>
          <w:tcPr>
            <w:tcW w:w="2521" w:type="dxa"/>
          </w:tcPr>
          <w:p w:rsidR="00477ACC" w:rsidRPr="00BE047C" w:rsidRDefault="00477ACC" w:rsidP="00FE30C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325000</w:t>
            </w:r>
          </w:p>
        </w:tc>
        <w:tc>
          <w:tcPr>
            <w:tcW w:w="1752" w:type="dxa"/>
          </w:tcPr>
          <w:p w:rsidR="00477ACC" w:rsidRPr="00BE047C" w:rsidRDefault="00477ACC" w:rsidP="00FE30C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47C">
              <w:rPr>
                <w:rFonts w:ascii="Times New Roman" w:hAnsi="Times New Roman"/>
                <w:sz w:val="20"/>
                <w:szCs w:val="20"/>
              </w:rPr>
              <w:t>ОКОГУ</w:t>
            </w:r>
          </w:p>
        </w:tc>
        <w:tc>
          <w:tcPr>
            <w:tcW w:w="3449" w:type="dxa"/>
          </w:tcPr>
          <w:p w:rsidR="00477ACC" w:rsidRPr="00BE047C" w:rsidRDefault="00477ACC" w:rsidP="00FE30C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3300100</w:t>
            </w:r>
          </w:p>
        </w:tc>
      </w:tr>
      <w:tr w:rsidR="00477ACC" w:rsidRPr="00BE047C" w:rsidTr="00FE30C0">
        <w:trPr>
          <w:trHeight w:val="224"/>
        </w:trPr>
        <w:tc>
          <w:tcPr>
            <w:tcW w:w="1774" w:type="dxa"/>
          </w:tcPr>
          <w:p w:rsidR="00477ACC" w:rsidRPr="00BE047C" w:rsidRDefault="00477ACC" w:rsidP="00FE30C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47C">
              <w:rPr>
                <w:rFonts w:ascii="Times New Roman" w:hAnsi="Times New Roman"/>
                <w:sz w:val="20"/>
                <w:szCs w:val="20"/>
              </w:rPr>
              <w:t>ОКАТО</w:t>
            </w:r>
          </w:p>
        </w:tc>
        <w:tc>
          <w:tcPr>
            <w:tcW w:w="2521" w:type="dxa"/>
          </w:tcPr>
          <w:p w:rsidR="00477ACC" w:rsidRPr="00BE047C" w:rsidRDefault="00477ACC" w:rsidP="00FE30C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04208807001</w:t>
            </w:r>
          </w:p>
        </w:tc>
        <w:tc>
          <w:tcPr>
            <w:tcW w:w="1752" w:type="dxa"/>
          </w:tcPr>
          <w:p w:rsidR="00477ACC" w:rsidRPr="00BE047C" w:rsidRDefault="00477ACC" w:rsidP="00FE30C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47C">
              <w:rPr>
                <w:rFonts w:ascii="Times New Roman" w:hAnsi="Times New Roman"/>
                <w:sz w:val="20"/>
                <w:szCs w:val="20"/>
              </w:rPr>
              <w:t>ОКАТО</w:t>
            </w:r>
          </w:p>
        </w:tc>
        <w:tc>
          <w:tcPr>
            <w:tcW w:w="3449" w:type="dxa"/>
          </w:tcPr>
          <w:p w:rsidR="00477ACC" w:rsidRPr="00BE047C" w:rsidRDefault="00477ACC" w:rsidP="00FE30C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04406000000</w:t>
            </w:r>
          </w:p>
        </w:tc>
      </w:tr>
      <w:tr w:rsidR="00477ACC" w:rsidRPr="00BE047C" w:rsidTr="00FE30C0">
        <w:trPr>
          <w:trHeight w:val="224"/>
        </w:trPr>
        <w:tc>
          <w:tcPr>
            <w:tcW w:w="1774" w:type="dxa"/>
          </w:tcPr>
          <w:p w:rsidR="00477ACC" w:rsidRPr="00BE047C" w:rsidRDefault="00477ACC" w:rsidP="00FE30C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47C">
              <w:rPr>
                <w:rFonts w:ascii="Times New Roman" w:hAnsi="Times New Roman"/>
                <w:sz w:val="20"/>
                <w:szCs w:val="20"/>
              </w:rPr>
              <w:t>ОКФС</w:t>
            </w:r>
          </w:p>
        </w:tc>
        <w:tc>
          <w:tcPr>
            <w:tcW w:w="2521" w:type="dxa"/>
          </w:tcPr>
          <w:p w:rsidR="00477ACC" w:rsidRPr="00BE047C" w:rsidRDefault="00477ACC" w:rsidP="00FE30C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752" w:type="dxa"/>
          </w:tcPr>
          <w:p w:rsidR="00477ACC" w:rsidRPr="00BE047C" w:rsidRDefault="00477ACC" w:rsidP="00FE30C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47C">
              <w:rPr>
                <w:rFonts w:ascii="Times New Roman" w:hAnsi="Times New Roman"/>
                <w:sz w:val="20"/>
                <w:szCs w:val="20"/>
              </w:rPr>
              <w:t>ОКФС</w:t>
            </w:r>
          </w:p>
        </w:tc>
        <w:tc>
          <w:tcPr>
            <w:tcW w:w="3449" w:type="dxa"/>
          </w:tcPr>
          <w:p w:rsidR="00477ACC" w:rsidRPr="00BE047C" w:rsidRDefault="00477ACC" w:rsidP="00FE30C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</w:tr>
      <w:tr w:rsidR="00477ACC" w:rsidRPr="00BE047C" w:rsidTr="00FE30C0">
        <w:trPr>
          <w:trHeight w:val="224"/>
        </w:trPr>
        <w:tc>
          <w:tcPr>
            <w:tcW w:w="1774" w:type="dxa"/>
          </w:tcPr>
          <w:p w:rsidR="00477ACC" w:rsidRPr="00BE047C" w:rsidRDefault="00477ACC" w:rsidP="00FE30C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47C">
              <w:rPr>
                <w:rFonts w:ascii="Times New Roman" w:hAnsi="Times New Roman"/>
                <w:sz w:val="20"/>
                <w:szCs w:val="20"/>
              </w:rPr>
              <w:t>ОКОПФ</w:t>
            </w:r>
          </w:p>
        </w:tc>
        <w:tc>
          <w:tcPr>
            <w:tcW w:w="2521" w:type="dxa"/>
          </w:tcPr>
          <w:p w:rsidR="00477ACC" w:rsidRPr="00BE047C" w:rsidRDefault="00477ACC" w:rsidP="00FE30C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1752" w:type="dxa"/>
          </w:tcPr>
          <w:p w:rsidR="00477ACC" w:rsidRPr="00BE047C" w:rsidRDefault="00477ACC" w:rsidP="00FE30C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47C">
              <w:rPr>
                <w:rFonts w:ascii="Times New Roman" w:hAnsi="Times New Roman"/>
                <w:sz w:val="20"/>
                <w:szCs w:val="20"/>
              </w:rPr>
              <w:t>ОКОПФ</w:t>
            </w:r>
          </w:p>
        </w:tc>
        <w:tc>
          <w:tcPr>
            <w:tcW w:w="3449" w:type="dxa"/>
          </w:tcPr>
          <w:p w:rsidR="00477ACC" w:rsidRPr="00BE047C" w:rsidRDefault="00477ACC" w:rsidP="00FE30C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20904</w:t>
            </w:r>
          </w:p>
        </w:tc>
      </w:tr>
      <w:tr w:rsidR="00477ACC" w:rsidRPr="00BE047C" w:rsidTr="00FE30C0">
        <w:trPr>
          <w:trHeight w:val="239"/>
        </w:trPr>
        <w:tc>
          <w:tcPr>
            <w:tcW w:w="1774" w:type="dxa"/>
          </w:tcPr>
          <w:p w:rsidR="00477ACC" w:rsidRPr="00BE047C" w:rsidRDefault="00477ACC" w:rsidP="00FE30C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47C">
              <w:rPr>
                <w:rFonts w:ascii="Times New Roman" w:hAnsi="Times New Roman"/>
                <w:sz w:val="20"/>
                <w:szCs w:val="20"/>
              </w:rPr>
              <w:t>КПП</w:t>
            </w:r>
          </w:p>
        </w:tc>
        <w:tc>
          <w:tcPr>
            <w:tcW w:w="2521" w:type="dxa"/>
          </w:tcPr>
          <w:p w:rsidR="00477ACC" w:rsidRPr="00BE047C" w:rsidRDefault="00477ACC" w:rsidP="00FE30C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244401001</w:t>
            </w:r>
          </w:p>
        </w:tc>
        <w:tc>
          <w:tcPr>
            <w:tcW w:w="1752" w:type="dxa"/>
          </w:tcPr>
          <w:p w:rsidR="00477ACC" w:rsidRPr="00BE047C" w:rsidRDefault="00477ACC" w:rsidP="00FE30C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47C">
              <w:rPr>
                <w:rFonts w:ascii="Times New Roman" w:hAnsi="Times New Roman"/>
                <w:sz w:val="20"/>
                <w:szCs w:val="20"/>
              </w:rPr>
              <w:t>КПП</w:t>
            </w:r>
          </w:p>
        </w:tc>
        <w:tc>
          <w:tcPr>
            <w:tcW w:w="3449" w:type="dxa"/>
          </w:tcPr>
          <w:p w:rsidR="00477ACC" w:rsidRPr="00BE047C" w:rsidRDefault="00477ACC" w:rsidP="00FE30C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244401001</w:t>
            </w:r>
          </w:p>
        </w:tc>
      </w:tr>
    </w:tbl>
    <w:p w:rsidR="00477ACC" w:rsidRPr="00B239C9" w:rsidRDefault="00477ACC" w:rsidP="00682415">
      <w:pPr>
        <w:jc w:val="both"/>
        <w:rPr>
          <w:rFonts w:ascii="Times New Roman" w:hAnsi="Times New Roman"/>
          <w:sz w:val="20"/>
          <w:szCs w:val="20"/>
        </w:rPr>
      </w:pPr>
    </w:p>
    <w:p w:rsidR="00477ACC" w:rsidRDefault="00477ACC" w:rsidP="00682415">
      <w:pPr>
        <w:jc w:val="both"/>
        <w:rPr>
          <w:rFonts w:ascii="Times New Roman" w:hAnsi="Times New Roman"/>
          <w:sz w:val="28"/>
          <w:szCs w:val="28"/>
        </w:rPr>
      </w:pPr>
    </w:p>
    <w:p w:rsidR="00477ACC" w:rsidRPr="00863A2A" w:rsidRDefault="00477ACC" w:rsidP="0068241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sz w:val="28"/>
          <w:szCs w:val="28"/>
        </w:rPr>
        <w:t>Большекосульского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       </w:t>
      </w:r>
      <w:r w:rsidRPr="00863A2A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Pr="00863A2A">
        <w:rPr>
          <w:rFonts w:ascii="Times New Roman" w:hAnsi="Times New Roman"/>
          <w:sz w:val="28"/>
          <w:szCs w:val="28"/>
        </w:rPr>
        <w:t>Боготольского</w:t>
      </w:r>
      <w:proofErr w:type="spellEnd"/>
      <w:r w:rsidRPr="00863A2A">
        <w:rPr>
          <w:rFonts w:ascii="Times New Roman" w:hAnsi="Times New Roman"/>
          <w:sz w:val="28"/>
          <w:szCs w:val="28"/>
        </w:rPr>
        <w:t xml:space="preserve"> района</w:t>
      </w:r>
    </w:p>
    <w:p w:rsidR="00477ACC" w:rsidRPr="0012422C" w:rsidRDefault="00477ACC" w:rsidP="00682415">
      <w:pPr>
        <w:jc w:val="both"/>
        <w:rPr>
          <w:rFonts w:ascii="Times New Roman" w:hAnsi="Times New Roman"/>
          <w:sz w:val="24"/>
          <w:szCs w:val="24"/>
        </w:rPr>
      </w:pPr>
    </w:p>
    <w:p w:rsidR="00477ACC" w:rsidRPr="0012422C" w:rsidRDefault="00477ACC" w:rsidP="00682415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12422C">
        <w:rPr>
          <w:rFonts w:ascii="Times New Roman" w:hAnsi="Times New Roman"/>
          <w:sz w:val="24"/>
          <w:szCs w:val="24"/>
        </w:rPr>
        <w:t xml:space="preserve">____________          </w:t>
      </w:r>
      <w:r w:rsidRPr="0012422C">
        <w:rPr>
          <w:rFonts w:ascii="Times New Roman" w:hAnsi="Times New Roman"/>
          <w:sz w:val="24"/>
          <w:szCs w:val="24"/>
          <w:u w:val="single"/>
        </w:rPr>
        <w:t xml:space="preserve">Т.Ф. </w:t>
      </w:r>
      <w:proofErr w:type="spellStart"/>
      <w:r w:rsidRPr="0012422C">
        <w:rPr>
          <w:rFonts w:ascii="Times New Roman" w:hAnsi="Times New Roman"/>
          <w:sz w:val="24"/>
          <w:szCs w:val="24"/>
          <w:u w:val="single"/>
        </w:rPr>
        <w:t>Поторочина</w:t>
      </w:r>
      <w:proofErr w:type="spellEnd"/>
      <w:r w:rsidRPr="0012422C"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Pr="0012422C">
        <w:rPr>
          <w:rFonts w:ascii="Times New Roman" w:hAnsi="Times New Roman"/>
          <w:sz w:val="24"/>
          <w:szCs w:val="24"/>
        </w:rPr>
        <w:t xml:space="preserve">____________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2422C">
        <w:rPr>
          <w:rFonts w:ascii="Times New Roman" w:hAnsi="Times New Roman"/>
          <w:sz w:val="24"/>
          <w:szCs w:val="24"/>
        </w:rPr>
        <w:t xml:space="preserve">  </w:t>
      </w:r>
      <w:r w:rsidRPr="0012422C">
        <w:rPr>
          <w:rFonts w:ascii="Times New Roman" w:hAnsi="Times New Roman"/>
          <w:sz w:val="24"/>
          <w:szCs w:val="24"/>
          <w:u w:val="single"/>
        </w:rPr>
        <w:t>А.В. Белов</w:t>
      </w:r>
    </w:p>
    <w:p w:rsidR="00477ACC" w:rsidRPr="00B239C9" w:rsidRDefault="00477ACC" w:rsidP="00682415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(подпись)                  </w:t>
      </w:r>
      <w:r w:rsidRPr="00B239C9">
        <w:rPr>
          <w:rFonts w:ascii="Times New Roman" w:hAnsi="Times New Roman"/>
          <w:sz w:val="20"/>
          <w:szCs w:val="20"/>
        </w:rPr>
        <w:t>(расшифровка подписи)</w:t>
      </w:r>
      <w:r>
        <w:rPr>
          <w:rFonts w:ascii="Times New Roman" w:hAnsi="Times New Roman"/>
          <w:sz w:val="20"/>
          <w:szCs w:val="20"/>
        </w:rPr>
        <w:t xml:space="preserve">                         </w:t>
      </w:r>
      <w:r w:rsidRPr="00B239C9">
        <w:rPr>
          <w:rFonts w:ascii="Times New Roman" w:hAnsi="Times New Roman"/>
          <w:sz w:val="20"/>
          <w:szCs w:val="20"/>
        </w:rPr>
        <w:t>(подпись)</w:t>
      </w:r>
      <w:r>
        <w:rPr>
          <w:rFonts w:ascii="Times New Roman" w:hAnsi="Times New Roman"/>
          <w:sz w:val="20"/>
          <w:szCs w:val="20"/>
        </w:rPr>
        <w:t xml:space="preserve">              </w:t>
      </w:r>
      <w:r w:rsidRPr="00B239C9">
        <w:rPr>
          <w:rFonts w:ascii="Times New Roman" w:hAnsi="Times New Roman"/>
          <w:sz w:val="20"/>
          <w:szCs w:val="20"/>
        </w:rPr>
        <w:t xml:space="preserve">(расшифровка подписи)  </w:t>
      </w:r>
    </w:p>
    <w:p w:rsidR="00477ACC" w:rsidRDefault="00477ACC" w:rsidP="00682415">
      <w:pPr>
        <w:jc w:val="both"/>
        <w:rPr>
          <w:rFonts w:ascii="Times New Roman" w:hAnsi="Times New Roman"/>
          <w:sz w:val="20"/>
          <w:szCs w:val="20"/>
        </w:rPr>
      </w:pPr>
    </w:p>
    <w:p w:rsidR="00477ACC" w:rsidRPr="0012422C" w:rsidRDefault="00477ACC" w:rsidP="00682415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пм                                                                   </w:t>
      </w:r>
      <w:r w:rsidRPr="001242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422C">
        <w:rPr>
          <w:rFonts w:ascii="Times New Roman" w:hAnsi="Times New Roman"/>
          <w:sz w:val="28"/>
          <w:szCs w:val="28"/>
        </w:rPr>
        <w:t>пм</w:t>
      </w:r>
      <w:proofErr w:type="spellEnd"/>
    </w:p>
    <w:p w:rsidR="00477ACC" w:rsidRDefault="00477ACC" w:rsidP="00682415"/>
    <w:p w:rsidR="00477ACC" w:rsidRDefault="00477ACC" w:rsidP="00682415"/>
    <w:p w:rsidR="00477ACC" w:rsidRDefault="00477ACC"/>
    <w:sectPr w:rsidR="00477ACC" w:rsidSect="004516C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52F3D"/>
    <w:rsid w:val="00001082"/>
    <w:rsid w:val="00035839"/>
    <w:rsid w:val="00041FA3"/>
    <w:rsid w:val="000A2F4B"/>
    <w:rsid w:val="000A38C5"/>
    <w:rsid w:val="000C12EE"/>
    <w:rsid w:val="00111814"/>
    <w:rsid w:val="0012422C"/>
    <w:rsid w:val="00132F79"/>
    <w:rsid w:val="001505E8"/>
    <w:rsid w:val="00157650"/>
    <w:rsid w:val="001A2E9D"/>
    <w:rsid w:val="001B045F"/>
    <w:rsid w:val="0020507B"/>
    <w:rsid w:val="00325D58"/>
    <w:rsid w:val="00345111"/>
    <w:rsid w:val="0036540D"/>
    <w:rsid w:val="003A5C56"/>
    <w:rsid w:val="003D0089"/>
    <w:rsid w:val="0041093D"/>
    <w:rsid w:val="004516CF"/>
    <w:rsid w:val="00472B0D"/>
    <w:rsid w:val="00477ACC"/>
    <w:rsid w:val="004A6423"/>
    <w:rsid w:val="00526344"/>
    <w:rsid w:val="00530DD0"/>
    <w:rsid w:val="005F1AD2"/>
    <w:rsid w:val="00682415"/>
    <w:rsid w:val="006D6272"/>
    <w:rsid w:val="006D77EF"/>
    <w:rsid w:val="006E5518"/>
    <w:rsid w:val="00731B7D"/>
    <w:rsid w:val="007846D5"/>
    <w:rsid w:val="007B4F74"/>
    <w:rsid w:val="007E526A"/>
    <w:rsid w:val="007F6BAC"/>
    <w:rsid w:val="0082236B"/>
    <w:rsid w:val="00863A2A"/>
    <w:rsid w:val="0089647F"/>
    <w:rsid w:val="008C6FE6"/>
    <w:rsid w:val="008E7E60"/>
    <w:rsid w:val="00942656"/>
    <w:rsid w:val="00952F3D"/>
    <w:rsid w:val="00976DA2"/>
    <w:rsid w:val="009851CD"/>
    <w:rsid w:val="00AE0931"/>
    <w:rsid w:val="00B239C9"/>
    <w:rsid w:val="00B91E69"/>
    <w:rsid w:val="00BE047C"/>
    <w:rsid w:val="00C32842"/>
    <w:rsid w:val="00C5727A"/>
    <w:rsid w:val="00CA6701"/>
    <w:rsid w:val="00D13B5B"/>
    <w:rsid w:val="00D20119"/>
    <w:rsid w:val="00D3707E"/>
    <w:rsid w:val="00D42DA0"/>
    <w:rsid w:val="00DD06EC"/>
    <w:rsid w:val="00DD7FD1"/>
    <w:rsid w:val="00E04DF8"/>
    <w:rsid w:val="00E230E1"/>
    <w:rsid w:val="00E647FA"/>
    <w:rsid w:val="00E66A3D"/>
    <w:rsid w:val="00E85826"/>
    <w:rsid w:val="00EF7EDF"/>
    <w:rsid w:val="00F316F8"/>
    <w:rsid w:val="00F37D6D"/>
    <w:rsid w:val="00FE3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415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682415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68241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4">
    <w:name w:val="List Paragraph"/>
    <w:basedOn w:val="a"/>
    <w:uiPriority w:val="99"/>
    <w:qFormat/>
    <w:rsid w:val="00682415"/>
    <w:pPr>
      <w:ind w:left="720"/>
      <w:contextualSpacing/>
    </w:pPr>
  </w:style>
  <w:style w:type="paragraph" w:styleId="a5">
    <w:name w:val="No Spacing"/>
    <w:uiPriority w:val="99"/>
    <w:qFormat/>
    <w:rsid w:val="00682415"/>
    <w:rPr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rsid w:val="0068241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6824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B4CA3C2B043DDD72BAB212C5B16E98D402E5B18D41ED835D1C5EF9C628099B47608D8B0880A7BM8VA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EA9D7622C7A03B535279AB7C3AB1F215F4EB841EBD4F543F04B1EEF020E213B2E0C9DDAq6sE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4EB4CB9200014433F8498DE1E31EF48C7F5B8732A0910542C7387198768AAC119CA19A840B3E489TBuAG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EB4CA3C2B043DDD72BAB3D2C5C16E98D4329591DD616853FD99CE39E658FC6A37141D4B1880A7A84M6V5G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4A02ACA9A9E85AEFA52D53DB3B51DD4D920D181FD12231C5D8144DF13A5DD859B9B396BD88EA5A5C77CC9nBGD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2731</Words>
  <Characters>15568</Characters>
  <Application>Microsoft Office Word</Application>
  <DocSecurity>0</DocSecurity>
  <Lines>129</Lines>
  <Paragraphs>36</Paragraphs>
  <ScaleCrop>false</ScaleCrop>
  <Company>SPecialiST RePack</Company>
  <LinksUpToDate>false</LinksUpToDate>
  <CharactersWithSpaces>18263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Правовик</dc:creator>
  <cp:keywords/>
  <dc:description/>
  <cp:lastModifiedBy>GlavaBKC</cp:lastModifiedBy>
  <cp:revision>16</cp:revision>
  <cp:lastPrinted>2018-12-06T01:51:00Z</cp:lastPrinted>
  <dcterms:created xsi:type="dcterms:W3CDTF">2018-11-07T08:11:00Z</dcterms:created>
  <dcterms:modified xsi:type="dcterms:W3CDTF">2019-11-19T02:19:00Z</dcterms:modified>
</cp:coreProperties>
</file>